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3AF" w:rsidRPr="00E151C9" w:rsidRDefault="005A23AF" w:rsidP="005A23AF">
      <w:pPr>
        <w:spacing w:after="240"/>
        <w:rPr>
          <w:b/>
          <w:sz w:val="32"/>
          <w:szCs w:val="32"/>
        </w:rPr>
      </w:pPr>
      <w:bookmarkStart w:id="0" w:name="_Toc1"/>
      <w:r w:rsidRPr="00E151C9">
        <w:rPr>
          <w:noProof/>
        </w:rPr>
        <w:drawing>
          <wp:anchor distT="0" distB="180340" distL="114300" distR="114300" simplePos="0" relativeHeight="251659264" behindDoc="0" locked="0" layoutInCell="0" allowOverlap="1" wp14:anchorId="0FB11698" wp14:editId="17BC7F24">
            <wp:simplePos x="0" y="0"/>
            <wp:positionH relativeFrom="column">
              <wp:posOffset>3366135</wp:posOffset>
            </wp:positionH>
            <wp:positionV relativeFrom="paragraph">
              <wp:posOffset>0</wp:posOffset>
            </wp:positionV>
            <wp:extent cx="2520000" cy="2520000"/>
            <wp:effectExtent l="0" t="0" r="0" b="0"/>
            <wp:wrapTight wrapText="bothSides">
              <wp:wrapPolygon edited="0">
                <wp:start x="0" y="0"/>
                <wp:lineTo x="0" y="21448"/>
                <wp:lineTo x="21448" y="21448"/>
                <wp:lineTo x="2144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tretch>
                      <a:fillRect/>
                    </a:stretch>
                  </pic:blipFill>
                  <pic:spPr bwMode="auto">
                    <a:xfrm>
                      <a:off x="0" y="0"/>
                      <a:ext cx="2520000" cy="2520000"/>
                    </a:xfrm>
                    <a:prstGeom prst="rect">
                      <a:avLst/>
                    </a:prstGeom>
                  </pic:spPr>
                </pic:pic>
              </a:graphicData>
            </a:graphic>
            <wp14:sizeRelH relativeFrom="margin">
              <wp14:pctWidth>0</wp14:pctWidth>
            </wp14:sizeRelH>
            <wp14:sizeRelV relativeFrom="margin">
              <wp14:pctHeight>0</wp14:pctHeight>
            </wp14:sizeRelV>
          </wp:anchor>
        </w:drawing>
      </w:r>
      <w:r w:rsidRPr="00E151C9">
        <w:rPr>
          <w:b/>
          <w:sz w:val="32"/>
          <w:szCs w:val="32"/>
        </w:rPr>
        <w:t xml:space="preserve">Tag der Architektur 2026 </w:t>
      </w:r>
      <w:r w:rsidRPr="00E151C9">
        <w:rPr>
          <w:b/>
          <w:sz w:val="32"/>
          <w:szCs w:val="32"/>
        </w:rPr>
        <w:br/>
        <w:t>am 27. und 28. Juni</w:t>
      </w:r>
      <w:r>
        <w:rPr>
          <w:b/>
          <w:sz w:val="32"/>
          <w:szCs w:val="32"/>
        </w:rPr>
        <w:t>:</w:t>
      </w:r>
      <w:r w:rsidRPr="00E151C9">
        <w:rPr>
          <w:b/>
          <w:sz w:val="32"/>
          <w:szCs w:val="32"/>
        </w:rPr>
        <w:t xml:space="preserve"> </w:t>
      </w:r>
      <w:r>
        <w:rPr>
          <w:b/>
          <w:sz w:val="32"/>
          <w:szCs w:val="32"/>
        </w:rPr>
        <w:br/>
      </w:r>
      <w:r w:rsidRPr="00F54B2E">
        <w:rPr>
          <w:b/>
          <w:sz w:val="32"/>
          <w:szCs w:val="32"/>
        </w:rPr>
        <w:t xml:space="preserve">Ein </w:t>
      </w:r>
      <w:proofErr w:type="spellStart"/>
      <w:r w:rsidRPr="00F54B2E">
        <w:rPr>
          <w:b/>
          <w:sz w:val="32"/>
          <w:szCs w:val="32"/>
        </w:rPr>
        <w:t>Wochenende</w:t>
      </w:r>
      <w:proofErr w:type="spellEnd"/>
      <w:r w:rsidRPr="00F54B2E">
        <w:rPr>
          <w:b/>
          <w:sz w:val="32"/>
          <w:szCs w:val="32"/>
        </w:rPr>
        <w:t xml:space="preserve"> </w:t>
      </w:r>
      <w:proofErr w:type="spellStart"/>
      <w:r w:rsidRPr="00F54B2E">
        <w:rPr>
          <w:b/>
          <w:sz w:val="32"/>
          <w:szCs w:val="32"/>
        </w:rPr>
        <w:t>voller</w:t>
      </w:r>
      <w:proofErr w:type="spellEnd"/>
      <w:r w:rsidRPr="00F54B2E">
        <w:rPr>
          <w:b/>
          <w:sz w:val="32"/>
          <w:szCs w:val="32"/>
        </w:rPr>
        <w:t xml:space="preserve"> </w:t>
      </w:r>
      <w:proofErr w:type="spellStart"/>
      <w:r w:rsidRPr="00F54B2E">
        <w:rPr>
          <w:b/>
          <w:sz w:val="32"/>
          <w:szCs w:val="32"/>
        </w:rPr>
        <w:t>Baukultur</w:t>
      </w:r>
      <w:proofErr w:type="spellEnd"/>
      <w:r>
        <w:rPr>
          <w:b/>
          <w:sz w:val="32"/>
          <w:szCs w:val="32"/>
        </w:rPr>
        <w:t xml:space="preserve"> in </w:t>
      </w:r>
      <w:proofErr w:type="spellStart"/>
      <w:r>
        <w:rPr>
          <w:b/>
          <w:sz w:val="32"/>
          <w:szCs w:val="32"/>
        </w:rPr>
        <w:t>ganz</w:t>
      </w:r>
      <w:proofErr w:type="spellEnd"/>
      <w:r>
        <w:rPr>
          <w:b/>
          <w:sz w:val="32"/>
          <w:szCs w:val="32"/>
        </w:rPr>
        <w:t xml:space="preserve"> Sachsen</w:t>
      </w:r>
    </w:p>
    <w:p w:rsidR="005A23AF" w:rsidRPr="002559A8" w:rsidRDefault="005A23AF" w:rsidP="005A23AF">
      <w:pPr>
        <w:spacing w:after="120"/>
        <w:rPr>
          <w:sz w:val="22"/>
          <w:szCs w:val="22"/>
          <w:lang w:val="de-DE"/>
        </w:rPr>
      </w:pPr>
      <w:r w:rsidRPr="002559A8">
        <w:rPr>
          <w:sz w:val="22"/>
          <w:szCs w:val="22"/>
          <w:lang w:val="de-DE"/>
        </w:rPr>
        <w:t xml:space="preserve">Zum Tag der Architektur in Sachsen laden wir Sie am 27. und 28. Juni 2026 zu einem vielfältigen und inspirierenden Programm ein. Rund 60 Objekte, offene Büros und Veranstaltungen stehen im ganzen Freistaat zur Besichtigung bereit. </w:t>
      </w:r>
      <w:proofErr w:type="spellStart"/>
      <w:proofErr w:type="gramStart"/>
      <w:r w:rsidRPr="002559A8">
        <w:rPr>
          <w:sz w:val="22"/>
          <w:szCs w:val="22"/>
          <w:lang w:val="de-DE"/>
        </w:rPr>
        <w:t>Architekt:innen</w:t>
      </w:r>
      <w:proofErr w:type="spellEnd"/>
      <w:proofErr w:type="gramEnd"/>
      <w:r w:rsidRPr="002559A8">
        <w:rPr>
          <w:sz w:val="22"/>
          <w:szCs w:val="22"/>
          <w:lang w:val="de-DE"/>
        </w:rPr>
        <w:t xml:space="preserve">, Innen- und </w:t>
      </w:r>
      <w:proofErr w:type="spellStart"/>
      <w:r w:rsidRPr="002559A8">
        <w:rPr>
          <w:sz w:val="22"/>
          <w:szCs w:val="22"/>
          <w:lang w:val="de-DE"/>
        </w:rPr>
        <w:t>Landschaftsarchi-</w:t>
      </w:r>
      <w:proofErr w:type="gramStart"/>
      <w:r w:rsidRPr="002559A8">
        <w:rPr>
          <w:sz w:val="22"/>
          <w:szCs w:val="22"/>
          <w:lang w:val="de-DE"/>
        </w:rPr>
        <w:t>tekt:innen</w:t>
      </w:r>
      <w:proofErr w:type="spellEnd"/>
      <w:proofErr w:type="gramEnd"/>
      <w:r w:rsidRPr="002559A8">
        <w:rPr>
          <w:sz w:val="22"/>
          <w:szCs w:val="22"/>
          <w:lang w:val="de-DE"/>
        </w:rPr>
        <w:t xml:space="preserve"> sowie </w:t>
      </w:r>
      <w:proofErr w:type="spellStart"/>
      <w:proofErr w:type="gramStart"/>
      <w:r w:rsidRPr="002559A8">
        <w:rPr>
          <w:sz w:val="22"/>
          <w:szCs w:val="22"/>
          <w:lang w:val="de-DE"/>
        </w:rPr>
        <w:t>Stadtplaner:innen</w:t>
      </w:r>
      <w:proofErr w:type="spellEnd"/>
      <w:proofErr w:type="gramEnd"/>
      <w:r w:rsidRPr="002559A8">
        <w:rPr>
          <w:sz w:val="22"/>
          <w:szCs w:val="22"/>
          <w:lang w:val="de-DE"/>
        </w:rPr>
        <w:t xml:space="preserve"> und ihre </w:t>
      </w:r>
      <w:proofErr w:type="spellStart"/>
      <w:proofErr w:type="gramStart"/>
      <w:r w:rsidRPr="002559A8">
        <w:rPr>
          <w:sz w:val="22"/>
          <w:szCs w:val="22"/>
          <w:lang w:val="de-DE"/>
        </w:rPr>
        <w:t>Bauherr:innen</w:t>
      </w:r>
      <w:proofErr w:type="spellEnd"/>
      <w:proofErr w:type="gramEnd"/>
      <w:r w:rsidRPr="002559A8">
        <w:rPr>
          <w:sz w:val="22"/>
          <w:szCs w:val="22"/>
          <w:lang w:val="de-DE"/>
        </w:rPr>
        <w:t xml:space="preserve"> geben Einblicke in aktuelle Baukultur und zeigen, wie qualitätsvolles Planen und Bauen heute gedacht wird.</w:t>
      </w:r>
    </w:p>
    <w:p w:rsidR="005A23AF" w:rsidRPr="002559A8" w:rsidRDefault="005A23AF" w:rsidP="005A23AF">
      <w:pPr>
        <w:spacing w:after="120"/>
        <w:rPr>
          <w:sz w:val="22"/>
          <w:szCs w:val="22"/>
          <w:lang w:val="de-DE"/>
        </w:rPr>
      </w:pPr>
      <w:r w:rsidRPr="002559A8">
        <w:rPr>
          <w:sz w:val="22"/>
          <w:szCs w:val="22"/>
          <w:lang w:val="de-DE"/>
        </w:rPr>
        <w:t>Das Programm enthält sowohl Wohnungs-, Bildungs- und Kulturbauten, als auch Gewerbeprojekte, Freianlagen sowie denkmalgerechte Sanierungen und innovative Umnutzungen im Bestand. Es bietet die perfekte Gelegenheit, neue Projekte zu entdecken, mit den Planenden ins Gespräch zu kommen und neue Impulse für die eigene Sicht auf Architektur und Stadtplanung zu gewinnen.</w:t>
      </w:r>
    </w:p>
    <w:p w:rsidR="005A23AF" w:rsidRPr="002559A8" w:rsidRDefault="005A23AF" w:rsidP="005A23AF">
      <w:pPr>
        <w:spacing w:after="240"/>
        <w:rPr>
          <w:b/>
          <w:bCs/>
          <w:i/>
          <w:iCs/>
          <w:sz w:val="22"/>
          <w:szCs w:val="22"/>
          <w:lang w:val="de-DE"/>
        </w:rPr>
      </w:pPr>
      <w:r w:rsidRPr="002559A8">
        <w:rPr>
          <w:b/>
          <w:bCs/>
          <w:sz w:val="22"/>
          <w:szCs w:val="22"/>
          <w:lang w:val="de-DE"/>
        </w:rPr>
        <w:t>Das vollständige Programm mit Adressen, Hinweisen zu Treffpunkten und Anmeldeoptionen usw. unter:</w:t>
      </w:r>
      <w:r w:rsidRPr="002559A8">
        <w:rPr>
          <w:b/>
          <w:bCs/>
          <w:i/>
          <w:iCs/>
          <w:sz w:val="22"/>
          <w:szCs w:val="22"/>
          <w:lang w:val="de-DE"/>
        </w:rPr>
        <w:t xml:space="preserve"> </w:t>
      </w:r>
      <w:hyperlink r:id="rId5" w:history="1">
        <w:r w:rsidRPr="002559A8">
          <w:rPr>
            <w:rStyle w:val="Hyperlink"/>
            <w:sz w:val="22"/>
            <w:szCs w:val="22"/>
            <w:lang w:val="de-DE"/>
          </w:rPr>
          <w:t>www.tagderarchitektur-sachsen.de</w:t>
        </w:r>
      </w:hyperlink>
    </w:p>
    <w:p w:rsidR="005A23AF" w:rsidRPr="00E151C9" w:rsidRDefault="005A23AF" w:rsidP="005A23AF">
      <w:pPr>
        <w:spacing w:after="240"/>
      </w:pPr>
      <w:proofErr w:type="spellStart"/>
      <w:r w:rsidRPr="00E151C9">
        <w:rPr>
          <w:b/>
          <w:sz w:val="22"/>
          <w:szCs w:val="22"/>
        </w:rPr>
        <w:t>Folgen</w:t>
      </w:r>
      <w:proofErr w:type="spellEnd"/>
      <w:r w:rsidRPr="00E151C9">
        <w:rPr>
          <w:b/>
          <w:sz w:val="22"/>
          <w:szCs w:val="22"/>
        </w:rPr>
        <w:t xml:space="preserve"> Sie </w:t>
      </w:r>
      <w:proofErr w:type="spellStart"/>
      <w:r w:rsidRPr="00E151C9">
        <w:rPr>
          <w:b/>
          <w:sz w:val="22"/>
          <w:szCs w:val="22"/>
        </w:rPr>
        <w:t>uns</w:t>
      </w:r>
      <w:proofErr w:type="spellEnd"/>
      <w:r w:rsidRPr="00E151C9">
        <w:rPr>
          <w:b/>
          <w:sz w:val="22"/>
          <w:szCs w:val="22"/>
        </w:rPr>
        <w:t xml:space="preserve"> </w:t>
      </w:r>
      <w:proofErr w:type="spellStart"/>
      <w:r w:rsidRPr="00E151C9">
        <w:rPr>
          <w:b/>
          <w:sz w:val="22"/>
          <w:szCs w:val="22"/>
        </w:rPr>
        <w:t>auch</w:t>
      </w:r>
      <w:proofErr w:type="spellEnd"/>
      <w:r w:rsidRPr="00E151C9">
        <w:rPr>
          <w:b/>
          <w:sz w:val="22"/>
          <w:szCs w:val="22"/>
        </w:rPr>
        <w:t xml:space="preserve"> auf Instagram</w:t>
      </w:r>
      <w:r w:rsidRPr="00E151C9">
        <w:rPr>
          <w:sz w:val="22"/>
          <w:szCs w:val="22"/>
        </w:rPr>
        <w:t xml:space="preserve"> </w:t>
      </w:r>
      <w:hyperlink r:id="rId6">
        <w:r w:rsidRPr="00E151C9">
          <w:rPr>
            <w:rStyle w:val="Internetverknpfung"/>
            <w:sz w:val="22"/>
            <w:szCs w:val="22"/>
          </w:rPr>
          <w:t>@tagderarchitektursachsen</w:t>
        </w:r>
      </w:hyperlink>
    </w:p>
    <w:p w:rsidR="005A23AF" w:rsidRPr="00C73F1C" w:rsidRDefault="005A23AF" w:rsidP="005A23AF">
      <w:pPr>
        <w:spacing w:after="240"/>
        <w:rPr>
          <w:sz w:val="22"/>
          <w:szCs w:val="22"/>
        </w:rPr>
      </w:pPr>
      <w:r w:rsidRPr="00E151C9">
        <w:rPr>
          <w:b/>
          <w:caps/>
          <w:sz w:val="28"/>
          <w:szCs w:val="28"/>
        </w:rPr>
        <w:t xml:space="preserve">Programm </w:t>
      </w:r>
      <w:r>
        <w:rPr>
          <w:b/>
          <w:caps/>
          <w:sz w:val="28"/>
          <w:szCs w:val="28"/>
        </w:rPr>
        <w:t>IN</w:t>
      </w:r>
      <w:r w:rsidRPr="00E151C9">
        <w:rPr>
          <w:b/>
          <w:caps/>
          <w:sz w:val="28"/>
          <w:szCs w:val="28"/>
        </w:rPr>
        <w:t xml:space="preserve"> </w:t>
      </w:r>
      <w:r>
        <w:rPr>
          <w:b/>
          <w:caps/>
          <w:sz w:val="28"/>
          <w:szCs w:val="28"/>
        </w:rPr>
        <w:t>Dresden</w:t>
      </w:r>
      <w:r w:rsidRPr="00E151C9">
        <w:rPr>
          <w:b/>
          <w:caps/>
          <w:sz w:val="28"/>
          <w:szCs w:val="28"/>
        </w:rPr>
        <w:t xml:space="preserve"> </w:t>
      </w:r>
      <w:r w:rsidRPr="00E151C9">
        <w:rPr>
          <w:caps/>
          <w:sz w:val="22"/>
          <w:szCs w:val="22"/>
        </w:rPr>
        <w:t>(</w:t>
      </w:r>
      <w:r w:rsidRPr="00E151C9">
        <w:rPr>
          <w:sz w:val="22"/>
          <w:szCs w:val="22"/>
        </w:rPr>
        <w:t xml:space="preserve">Stand </w:t>
      </w:r>
      <w:r w:rsidR="009B4F0A">
        <w:rPr>
          <w:sz w:val="22"/>
          <w:szCs w:val="22"/>
        </w:rPr>
        <w:t>1</w:t>
      </w:r>
      <w:r w:rsidR="003315BF">
        <w:rPr>
          <w:sz w:val="22"/>
          <w:szCs w:val="22"/>
        </w:rPr>
        <w:t>5</w:t>
      </w:r>
      <w:r w:rsidRPr="00E151C9">
        <w:rPr>
          <w:sz w:val="22"/>
          <w:szCs w:val="22"/>
        </w:rPr>
        <w:t>.0</w:t>
      </w:r>
      <w:r w:rsidR="009B4F0A">
        <w:rPr>
          <w:sz w:val="22"/>
          <w:szCs w:val="22"/>
        </w:rPr>
        <w:t>6</w:t>
      </w:r>
      <w:r w:rsidRPr="00E151C9">
        <w:rPr>
          <w:sz w:val="22"/>
          <w:szCs w:val="22"/>
        </w:rPr>
        <w:t>.2026</w:t>
      </w:r>
      <w:r w:rsidRPr="00E151C9">
        <w:rPr>
          <w:caps/>
          <w:sz w:val="22"/>
          <w:szCs w:val="22"/>
        </w:rPr>
        <w:t>)</w:t>
      </w:r>
    </w:p>
    <w:p w:rsidR="005A23AF" w:rsidRPr="00810B5E" w:rsidRDefault="005A23AF" w:rsidP="005A23AF">
      <w:pPr>
        <w:spacing w:after="120"/>
        <w:rPr>
          <w:rFonts w:eastAsia="Times New Roman"/>
          <w:color w:val="000000"/>
          <w:sz w:val="28"/>
          <w:szCs w:val="28"/>
        </w:rPr>
      </w:pPr>
      <w:r w:rsidRPr="00810B5E">
        <w:rPr>
          <w:rFonts w:eastAsia="Times New Roman"/>
          <w:b/>
          <w:bCs/>
          <w:color w:val="000000"/>
          <w:spacing w:val="-2"/>
          <w:position w:val="6"/>
          <w:sz w:val="28"/>
          <w:szCs w:val="28"/>
        </w:rPr>
        <w:t>27. Juni</w:t>
      </w:r>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9:30 Uhr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Gymnasium und </w:t>
      </w:r>
      <w:proofErr w:type="spellStart"/>
      <w:r w:rsidRPr="00066F87">
        <w:rPr>
          <w:rFonts w:eastAsia="Times New Roman"/>
          <w:b/>
          <w:bCs/>
          <w:color w:val="000000"/>
          <w:spacing w:val="-2"/>
          <w:sz w:val="22"/>
          <w:szCs w:val="22"/>
        </w:rPr>
        <w:t>Dreifeldsporthalle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mit</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Freianlagen</w:t>
      </w:r>
      <w:proofErr w:type="spellEnd"/>
      <w:r w:rsidRPr="00066F87">
        <w:rPr>
          <w:rFonts w:eastAsia="Times New Roman"/>
          <w:b/>
          <w:bCs/>
          <w:color w:val="000000"/>
          <w:spacing w:val="-2"/>
          <w:sz w:val="22"/>
          <w:szCs w:val="22"/>
        </w:rPr>
        <w:t xml:space="preserve"> Freie </w:t>
      </w:r>
      <w:proofErr w:type="spellStart"/>
      <w:r w:rsidRPr="00066F87">
        <w:rPr>
          <w:rFonts w:eastAsia="Times New Roman"/>
          <w:b/>
          <w:bCs/>
          <w:color w:val="000000"/>
          <w:spacing w:val="-2"/>
          <w:sz w:val="22"/>
          <w:szCs w:val="22"/>
        </w:rPr>
        <w:t>Evangelische</w:t>
      </w:r>
      <w:proofErr w:type="spellEnd"/>
      <w:r w:rsidRPr="00066F87">
        <w:rPr>
          <w:rFonts w:eastAsia="Times New Roman"/>
          <w:b/>
          <w:bCs/>
          <w:color w:val="000000"/>
          <w:spacing w:val="-2"/>
          <w:sz w:val="22"/>
          <w:szCs w:val="22"/>
        </w:rPr>
        <w:t xml:space="preserve"> Schule (FES) Dresden – </w:t>
      </w:r>
      <w:proofErr w:type="spellStart"/>
      <w:r w:rsidRPr="00066F87">
        <w:rPr>
          <w:rFonts w:eastAsia="Times New Roman"/>
          <w:b/>
          <w:bCs/>
          <w:color w:val="000000"/>
          <w:spacing w:val="-2"/>
          <w:sz w:val="22"/>
          <w:szCs w:val="22"/>
        </w:rPr>
        <w:t>Neubau</w:t>
      </w:r>
      <w:proofErr w:type="spellEnd"/>
      <w:r>
        <w:rPr>
          <w:rFonts w:eastAsia="Times New Roman"/>
          <w:color w:val="000000"/>
          <w:spacing w:val="-2"/>
          <w:sz w:val="22"/>
          <w:szCs w:val="22"/>
        </w:rPr>
        <w:t xml:space="preserve">, </w:t>
      </w:r>
      <w:r w:rsidRPr="00066F87">
        <w:rPr>
          <w:rFonts w:eastAsia="Times New Roman"/>
          <w:color w:val="000000"/>
          <w:spacing w:val="-2"/>
          <w:sz w:val="22"/>
          <w:szCs w:val="22"/>
        </w:rPr>
        <w:t xml:space="preserve">Altenberger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83, SCHUBERT + HORST ARCHITEKTEN GmbH, </w:t>
      </w:r>
      <w:proofErr w:type="spellStart"/>
      <w:r w:rsidRPr="00066F87">
        <w:rPr>
          <w:rFonts w:eastAsia="Times New Roman"/>
          <w:color w:val="000000"/>
          <w:spacing w:val="-2"/>
          <w:sz w:val="22"/>
          <w:szCs w:val="22"/>
        </w:rPr>
        <w:t>Anmeldung</w:t>
      </w:r>
      <w:proofErr w:type="spellEnd"/>
      <w:r>
        <w:rPr>
          <w:rFonts w:eastAsia="Times New Roman"/>
          <w:color w:val="000000"/>
          <w:spacing w:val="-2"/>
          <w:sz w:val="22"/>
          <w:szCs w:val="22"/>
        </w:rPr>
        <w:t xml:space="preserve">: </w:t>
      </w:r>
      <w:hyperlink r:id="rId7" w:history="1">
        <w:r w:rsidRPr="00066F87">
          <w:rPr>
            <w:rStyle w:val="Hyperlink"/>
            <w:rFonts w:eastAsia="Times New Roman"/>
            <w:spacing w:val="-2"/>
            <w:sz w:val="22"/>
            <w:szCs w:val="22"/>
          </w:rPr>
          <w:t>schubert@schubert-horst.de</w:t>
        </w:r>
      </w:hyperlink>
      <w:r w:rsidRPr="00066F87">
        <w:rPr>
          <w:rFonts w:eastAsia="Times New Roman"/>
          <w:color w:val="000000"/>
          <w:spacing w:val="-2"/>
          <w:sz w:val="22"/>
          <w:szCs w:val="22"/>
        </w:rPr>
        <w:t>, Treff</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Haupteingang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Schulgebäude</w:t>
      </w:r>
      <w:proofErr w:type="spellEnd"/>
      <w:r w:rsidRPr="00066F87">
        <w:rPr>
          <w:rFonts w:eastAsia="Times New Roman"/>
          <w:color w:val="000000"/>
          <w:spacing w:val="-2"/>
          <w:sz w:val="22"/>
          <w:szCs w:val="22"/>
        </w:rPr>
        <w:t xml:space="preserve"> Gymnasium</w:t>
      </w:r>
    </w:p>
    <w:p w:rsidR="005A23AF" w:rsidRDefault="005A23AF" w:rsidP="005A23AF">
      <w:pPr>
        <w:spacing w:after="400"/>
      </w:pPr>
      <w:r>
        <w:rPr>
          <w:i/>
          <w:iCs/>
        </w:rPr>
        <w:t>ID 389, Foto: Falk Schubert</w:t>
      </w:r>
    </w:p>
    <w:p w:rsidR="005A23AF" w:rsidRDefault="005A23AF" w:rsidP="005A23AF">
      <w:pPr>
        <w:spacing w:after="120"/>
      </w:pPr>
      <w:r w:rsidRPr="00066F87">
        <w:rPr>
          <w:rFonts w:eastAsia="Times New Roman"/>
          <w:b/>
          <w:bCs/>
          <w:color w:val="000000"/>
          <w:spacing w:val="-2"/>
          <w:position w:val="1"/>
          <w:sz w:val="22"/>
          <w:szCs w:val="22"/>
        </w:rPr>
        <w:t xml:space="preserve">10 Uhr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Fröbel</w:t>
      </w:r>
      <w:proofErr w:type="spellEnd"/>
      <w:r w:rsidRPr="00066F87">
        <w:rPr>
          <w:rFonts w:eastAsia="Times New Roman"/>
          <w:b/>
          <w:bCs/>
          <w:color w:val="000000"/>
          <w:spacing w:val="-2"/>
          <w:sz w:val="22"/>
          <w:szCs w:val="22"/>
        </w:rPr>
        <w:t xml:space="preserve">-Kita „Am </w:t>
      </w:r>
      <w:proofErr w:type="spellStart"/>
      <w:proofErr w:type="gramStart"/>
      <w:r w:rsidRPr="00066F87">
        <w:rPr>
          <w:rFonts w:eastAsia="Times New Roman"/>
          <w:b/>
          <w:bCs/>
          <w:color w:val="000000"/>
          <w:spacing w:val="-2"/>
          <w:sz w:val="22"/>
          <w:szCs w:val="22"/>
        </w:rPr>
        <w:t>Königswald</w:t>
      </w:r>
      <w:proofErr w:type="spellEnd"/>
      <w:r w:rsidRPr="00066F87">
        <w:rPr>
          <w:rFonts w:eastAsia="Times New Roman"/>
          <w:b/>
          <w:bCs/>
          <w:color w:val="000000"/>
          <w:spacing w:val="-2"/>
          <w:sz w:val="22"/>
          <w:szCs w:val="22"/>
        </w:rPr>
        <w:t>“</w:t>
      </w:r>
      <w:proofErr w:type="gram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Dörnichtweg</w:t>
      </w:r>
      <w:proofErr w:type="spellEnd"/>
      <w:r w:rsidRPr="00066F87">
        <w:rPr>
          <w:rFonts w:eastAsia="Times New Roman"/>
          <w:color w:val="000000"/>
          <w:spacing w:val="-2"/>
          <w:sz w:val="22"/>
          <w:szCs w:val="22"/>
        </w:rPr>
        <w:t xml:space="preserve"> 34, </w:t>
      </w:r>
      <w:proofErr w:type="spellStart"/>
      <w:r w:rsidRPr="00066F87">
        <w:rPr>
          <w:rFonts w:eastAsia="Times New Roman"/>
          <w:color w:val="000000"/>
          <w:spacing w:val="-2"/>
          <w:sz w:val="22"/>
          <w:szCs w:val="22"/>
        </w:rPr>
        <w:t>NHzwo</w:t>
      </w:r>
      <w:proofErr w:type="spellEnd"/>
      <w:r w:rsidRPr="00066F87">
        <w:rPr>
          <w:rFonts w:eastAsia="Times New Roman"/>
          <w:color w:val="000000"/>
          <w:spacing w:val="-2"/>
          <w:sz w:val="22"/>
          <w:szCs w:val="22"/>
        </w:rPr>
        <w:t xml:space="preserve"> – projects </w:t>
      </w:r>
      <w:proofErr w:type="gramStart"/>
      <w:r w:rsidRPr="00066F87">
        <w:rPr>
          <w:rFonts w:eastAsia="Times New Roman"/>
          <w:color w:val="000000"/>
          <w:spacing w:val="-2"/>
          <w:sz w:val="22"/>
          <w:szCs w:val="22"/>
        </w:rPr>
        <w:t>Noack .</w:t>
      </w:r>
      <w:proofErr w:type="gramEnd"/>
      <w:r w:rsidRPr="00066F87">
        <w:rPr>
          <w:rFonts w:eastAsia="Times New Roman"/>
          <w:color w:val="000000"/>
          <w:spacing w:val="-2"/>
          <w:sz w:val="22"/>
          <w:szCs w:val="22"/>
        </w:rPr>
        <w:t xml:space="preserve"> </w:t>
      </w:r>
      <w:proofErr w:type="gramStart"/>
      <w:r w:rsidRPr="00066F87">
        <w:rPr>
          <w:rFonts w:eastAsia="Times New Roman"/>
          <w:color w:val="000000"/>
          <w:spacing w:val="-2"/>
          <w:sz w:val="22"/>
          <w:szCs w:val="22"/>
        </w:rPr>
        <w:t>Hartmann .</w:t>
      </w:r>
      <w:proofErr w:type="gramEnd"/>
      <w:r w:rsidRPr="00066F87">
        <w:rPr>
          <w:rFonts w:eastAsia="Times New Roman"/>
          <w:color w:val="000000"/>
          <w:spacing w:val="-2"/>
          <w:sz w:val="22"/>
          <w:szCs w:val="22"/>
        </w:rPr>
        <w:t xml:space="preserve"> Helbig Architekt</w:t>
      </w:r>
      <w:r>
        <w:rPr>
          <w:rFonts w:eastAsia="Times New Roman"/>
          <w:color w:val="000000"/>
          <w:spacing w:val="-2"/>
          <w:sz w:val="22"/>
          <w:szCs w:val="22"/>
        </w:rPr>
        <w:t xml:space="preserve"> </w:t>
      </w:r>
      <w:r w:rsidRPr="00066F87">
        <w:rPr>
          <w:rFonts w:eastAsia="Times New Roman"/>
          <w:color w:val="000000"/>
          <w:spacing w:val="-2"/>
          <w:sz w:val="22"/>
          <w:szCs w:val="22"/>
        </w:rPr>
        <w:t xml:space="preserve">und </w:t>
      </w:r>
      <w:proofErr w:type="spellStart"/>
      <w:r w:rsidRPr="00066F87">
        <w:rPr>
          <w:rFonts w:eastAsia="Times New Roman"/>
          <w:color w:val="000000"/>
          <w:spacing w:val="-2"/>
          <w:sz w:val="22"/>
          <w:szCs w:val="22"/>
        </w:rPr>
        <w:t>Ingenieure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PartGmbB</w:t>
      </w:r>
      <w:proofErr w:type="spellEnd"/>
      <w:r w:rsidRPr="00066F87">
        <w:rPr>
          <w:rFonts w:eastAsia="Times New Roman"/>
          <w:color w:val="000000"/>
          <w:spacing w:val="-2"/>
          <w:sz w:val="22"/>
          <w:szCs w:val="22"/>
        </w:rPr>
        <w:t xml:space="preserve"> und </w:t>
      </w:r>
      <w:proofErr w:type="spellStart"/>
      <w:r w:rsidRPr="00066F87">
        <w:rPr>
          <w:rFonts w:eastAsia="Times New Roman"/>
          <w:color w:val="000000"/>
          <w:spacing w:val="-2"/>
          <w:sz w:val="22"/>
          <w:szCs w:val="22"/>
        </w:rPr>
        <w:t>Landschaftsarchitekturbüro</w:t>
      </w:r>
      <w:proofErr w:type="spellEnd"/>
      <w:r w:rsidRPr="00066F87">
        <w:rPr>
          <w:rFonts w:eastAsia="Times New Roman"/>
          <w:color w:val="000000"/>
          <w:spacing w:val="-2"/>
          <w:sz w:val="22"/>
          <w:szCs w:val="22"/>
        </w:rPr>
        <w:t xml:space="preserve"> Dr.</w:t>
      </w:r>
      <w:r>
        <w:rPr>
          <w:rFonts w:eastAsia="Times New Roman"/>
          <w:color w:val="000000"/>
          <w:spacing w:val="-2"/>
          <w:sz w:val="22"/>
          <w:szCs w:val="22"/>
        </w:rPr>
        <w:t xml:space="preserve"> </w:t>
      </w:r>
      <w:r w:rsidRPr="00066F87">
        <w:rPr>
          <w:rFonts w:eastAsia="Times New Roman"/>
          <w:color w:val="000000"/>
          <w:spacing w:val="-2"/>
          <w:sz w:val="22"/>
          <w:szCs w:val="22"/>
        </w:rPr>
        <w:t>Eichstaedt-</w:t>
      </w:r>
      <w:proofErr w:type="spellStart"/>
      <w:r w:rsidRPr="00066F87">
        <w:rPr>
          <w:rFonts w:eastAsia="Times New Roman"/>
          <w:color w:val="000000"/>
          <w:spacing w:val="-2"/>
          <w:sz w:val="22"/>
          <w:szCs w:val="22"/>
        </w:rPr>
        <w:t>Lobers</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Anmeldung</w:t>
      </w:r>
      <w:proofErr w:type="spellEnd"/>
      <w:r>
        <w:rPr>
          <w:rFonts w:eastAsia="Times New Roman"/>
          <w:color w:val="000000"/>
          <w:spacing w:val="-2"/>
          <w:sz w:val="22"/>
          <w:szCs w:val="22"/>
        </w:rPr>
        <w:t xml:space="preserve">: </w:t>
      </w:r>
      <w:hyperlink r:id="rId8" w:tooltip="mailto:event@nhzwo.com" w:history="1">
        <w:r w:rsidRPr="00066F87">
          <w:rPr>
            <w:rFonts w:eastAsia="Times New Roman"/>
            <w:color w:val="0000FF"/>
            <w:spacing w:val="-2"/>
            <w:sz w:val="22"/>
            <w:szCs w:val="22"/>
          </w:rPr>
          <w:t>event@nhzwo.com</w:t>
        </w:r>
      </w:hyperlink>
    </w:p>
    <w:p w:rsidR="005A23AF" w:rsidRDefault="005A23AF" w:rsidP="005A23AF">
      <w:pPr>
        <w:spacing w:after="400"/>
      </w:pPr>
      <w:r>
        <w:rPr>
          <w:i/>
          <w:iCs/>
        </w:rPr>
        <w:t xml:space="preserve">ID 346, Foto: </w:t>
      </w:r>
      <w:proofErr w:type="spellStart"/>
      <w:r>
        <w:rPr>
          <w:i/>
          <w:iCs/>
        </w:rPr>
        <w:t>NHzwo</w:t>
      </w:r>
      <w:proofErr w:type="spellEnd"/>
      <w:r>
        <w:rPr>
          <w:i/>
          <w:iCs/>
        </w:rPr>
        <w:t>-projects</w:t>
      </w:r>
    </w:p>
    <w:p w:rsidR="0015142F" w:rsidRDefault="0015142F" w:rsidP="00CE6671">
      <w:pPr>
        <w:spacing w:after="120"/>
        <w:rPr>
          <w:rFonts w:eastAsia="Times New Roman"/>
          <w:color w:val="000000"/>
          <w:spacing w:val="-2"/>
          <w:position w:val="1"/>
          <w:sz w:val="22"/>
          <w:szCs w:val="22"/>
          <w:lang w:val="de-DE"/>
        </w:rPr>
      </w:pPr>
      <w:r w:rsidRPr="00066F87">
        <w:rPr>
          <w:rFonts w:eastAsia="Times New Roman"/>
          <w:b/>
          <w:bCs/>
          <w:color w:val="000000"/>
          <w:spacing w:val="-2"/>
          <w:position w:val="1"/>
          <w:sz w:val="22"/>
          <w:szCs w:val="22"/>
        </w:rPr>
        <w:t>10</w:t>
      </w:r>
      <w:r>
        <w:rPr>
          <w:rFonts w:eastAsia="Times New Roman"/>
          <w:b/>
          <w:bCs/>
          <w:color w:val="000000"/>
          <w:spacing w:val="-2"/>
          <w:position w:val="1"/>
          <w:sz w:val="22"/>
          <w:szCs w:val="22"/>
        </w:rPr>
        <w:t>+11</w:t>
      </w:r>
      <w:r w:rsidRPr="00066F87">
        <w:rPr>
          <w:rFonts w:eastAsia="Times New Roman"/>
          <w:b/>
          <w:bCs/>
          <w:color w:val="000000"/>
          <w:spacing w:val="-2"/>
          <w:position w:val="1"/>
          <w:sz w:val="22"/>
          <w:szCs w:val="22"/>
        </w:rPr>
        <w:t xml:space="preserve"> Uhr </w:t>
      </w:r>
      <w:proofErr w:type="spellStart"/>
      <w:r w:rsidRPr="00066F87">
        <w:rPr>
          <w:rFonts w:eastAsia="Times New Roman"/>
          <w:b/>
          <w:bCs/>
          <w:color w:val="000000"/>
          <w:spacing w:val="-2"/>
          <w:position w:val="1"/>
          <w:sz w:val="22"/>
          <w:szCs w:val="22"/>
        </w:rPr>
        <w:t>Führung</w:t>
      </w:r>
      <w:r>
        <w:rPr>
          <w:rFonts w:eastAsia="Times New Roman"/>
          <w:b/>
          <w:bCs/>
          <w:color w:val="000000"/>
          <w:spacing w:val="-2"/>
          <w:position w:val="1"/>
          <w:sz w:val="22"/>
          <w:szCs w:val="22"/>
        </w:rPr>
        <w:t>en</w:t>
      </w:r>
      <w:proofErr w:type="spellEnd"/>
      <w:r>
        <w:rPr>
          <w:rFonts w:eastAsia="Times New Roman"/>
          <w:b/>
          <w:bCs/>
          <w:color w:val="000000"/>
          <w:spacing w:val="-2"/>
          <w:position w:val="1"/>
          <w:sz w:val="22"/>
          <w:szCs w:val="22"/>
        </w:rPr>
        <w:t xml:space="preserve">: </w:t>
      </w:r>
      <w:r w:rsidRPr="0015142F">
        <w:rPr>
          <w:rFonts w:eastAsia="Times New Roman"/>
          <w:b/>
          <w:bCs/>
          <w:color w:val="000000"/>
          <w:spacing w:val="-2"/>
          <w:position w:val="1"/>
          <w:sz w:val="22"/>
          <w:szCs w:val="22"/>
          <w:lang w:val="de-DE"/>
        </w:rPr>
        <w:t>Parklabor Tolkewitz</w:t>
      </w:r>
      <w:r>
        <w:rPr>
          <w:rFonts w:eastAsia="Times New Roman"/>
          <w:b/>
          <w:bCs/>
          <w:color w:val="000000"/>
          <w:spacing w:val="-2"/>
          <w:position w:val="1"/>
          <w:sz w:val="22"/>
          <w:szCs w:val="22"/>
          <w:lang w:val="de-DE"/>
        </w:rPr>
        <w:t xml:space="preserve">, </w:t>
      </w:r>
      <w:proofErr w:type="spellStart"/>
      <w:r w:rsidRPr="00CE6671">
        <w:rPr>
          <w:rFonts w:eastAsia="Times New Roman"/>
          <w:color w:val="000000"/>
          <w:spacing w:val="-2"/>
          <w:position w:val="1"/>
          <w:sz w:val="22"/>
          <w:szCs w:val="22"/>
          <w:lang w:val="de-DE"/>
        </w:rPr>
        <w:t>Kipsdorfer</w:t>
      </w:r>
      <w:proofErr w:type="spellEnd"/>
      <w:r w:rsidRPr="00CE6671">
        <w:rPr>
          <w:rFonts w:eastAsia="Times New Roman"/>
          <w:color w:val="000000"/>
          <w:spacing w:val="-2"/>
          <w:position w:val="1"/>
          <w:sz w:val="22"/>
          <w:szCs w:val="22"/>
          <w:lang w:val="de-DE"/>
        </w:rPr>
        <w:t xml:space="preserve"> Straße 146,</w:t>
      </w:r>
      <w:r w:rsidR="00CE6671">
        <w:rPr>
          <w:rFonts w:eastAsia="Times New Roman"/>
          <w:color w:val="000000"/>
          <w:spacing w:val="-2"/>
          <w:position w:val="1"/>
          <w:sz w:val="22"/>
          <w:szCs w:val="22"/>
          <w:lang w:val="de-DE"/>
        </w:rPr>
        <w:t xml:space="preserve"> </w:t>
      </w:r>
      <w:r w:rsidR="00CE6671" w:rsidRPr="00CE6671">
        <w:rPr>
          <w:rFonts w:eastAsia="Times New Roman"/>
          <w:color w:val="000000"/>
          <w:spacing w:val="-2"/>
          <w:position w:val="1"/>
          <w:sz w:val="22"/>
          <w:szCs w:val="22"/>
        </w:rPr>
        <w:t xml:space="preserve">TU Dresden, </w:t>
      </w:r>
      <w:proofErr w:type="spellStart"/>
      <w:r w:rsidR="00CE6671" w:rsidRPr="00CE6671">
        <w:rPr>
          <w:rFonts w:eastAsia="Times New Roman"/>
          <w:color w:val="000000"/>
          <w:spacing w:val="-2"/>
          <w:position w:val="1"/>
          <w:sz w:val="22"/>
          <w:szCs w:val="22"/>
        </w:rPr>
        <w:t>Fakultät</w:t>
      </w:r>
      <w:proofErr w:type="spellEnd"/>
      <w:r w:rsidR="00CE6671" w:rsidRPr="00CE6671">
        <w:rPr>
          <w:rFonts w:eastAsia="Times New Roman"/>
          <w:color w:val="000000"/>
          <w:spacing w:val="-2"/>
          <w:position w:val="1"/>
          <w:sz w:val="22"/>
          <w:szCs w:val="22"/>
        </w:rPr>
        <w:t xml:space="preserve"> </w:t>
      </w:r>
      <w:proofErr w:type="spellStart"/>
      <w:r w:rsidR="00CE6671" w:rsidRPr="00CE6671">
        <w:rPr>
          <w:rFonts w:eastAsia="Times New Roman"/>
          <w:color w:val="000000"/>
          <w:spacing w:val="-2"/>
          <w:position w:val="1"/>
          <w:sz w:val="22"/>
          <w:szCs w:val="22"/>
        </w:rPr>
        <w:t>Architektur</w:t>
      </w:r>
      <w:proofErr w:type="spellEnd"/>
      <w:r w:rsidR="00CE6671" w:rsidRPr="00CE6671">
        <w:rPr>
          <w:rFonts w:eastAsia="Times New Roman"/>
          <w:color w:val="000000"/>
          <w:spacing w:val="-2"/>
          <w:position w:val="1"/>
          <w:sz w:val="22"/>
          <w:szCs w:val="22"/>
        </w:rPr>
        <w:t xml:space="preserve"> und </w:t>
      </w:r>
      <w:proofErr w:type="spellStart"/>
      <w:r w:rsidR="00CE6671" w:rsidRPr="00CE6671">
        <w:rPr>
          <w:rFonts w:eastAsia="Times New Roman"/>
          <w:color w:val="000000"/>
          <w:spacing w:val="-2"/>
          <w:position w:val="1"/>
          <w:sz w:val="22"/>
          <w:szCs w:val="22"/>
        </w:rPr>
        <w:t>Landschaft</w:t>
      </w:r>
      <w:proofErr w:type="spellEnd"/>
      <w:r w:rsidR="00CE6671" w:rsidRPr="00CE6671">
        <w:rPr>
          <w:rFonts w:eastAsia="Times New Roman"/>
          <w:color w:val="000000"/>
          <w:spacing w:val="-2"/>
          <w:position w:val="1"/>
          <w:sz w:val="22"/>
          <w:szCs w:val="22"/>
        </w:rPr>
        <w:t xml:space="preserve">, </w:t>
      </w:r>
      <w:proofErr w:type="spellStart"/>
      <w:r w:rsidR="00CE6671" w:rsidRPr="00CE6671">
        <w:rPr>
          <w:rFonts w:eastAsia="Times New Roman"/>
          <w:color w:val="000000"/>
          <w:spacing w:val="-2"/>
          <w:position w:val="1"/>
          <w:sz w:val="22"/>
          <w:szCs w:val="22"/>
        </w:rPr>
        <w:t>Professur</w:t>
      </w:r>
      <w:proofErr w:type="spellEnd"/>
      <w:r w:rsidR="00CE6671" w:rsidRPr="00CE6671">
        <w:rPr>
          <w:rFonts w:eastAsia="Times New Roman"/>
          <w:color w:val="000000"/>
          <w:spacing w:val="-2"/>
          <w:position w:val="1"/>
          <w:sz w:val="22"/>
          <w:szCs w:val="22"/>
        </w:rPr>
        <w:t xml:space="preserve"> für </w:t>
      </w:r>
      <w:proofErr w:type="spellStart"/>
      <w:r w:rsidR="00CE6671" w:rsidRPr="00CE6671">
        <w:rPr>
          <w:rFonts w:eastAsia="Times New Roman"/>
          <w:color w:val="000000"/>
          <w:spacing w:val="-2"/>
          <w:position w:val="1"/>
          <w:sz w:val="22"/>
          <w:szCs w:val="22"/>
        </w:rPr>
        <w:t>Landschaftsarchitektur</w:t>
      </w:r>
      <w:proofErr w:type="spellEnd"/>
      <w:r w:rsidR="00CE6671">
        <w:rPr>
          <w:rFonts w:eastAsia="Times New Roman"/>
          <w:color w:val="000000"/>
          <w:spacing w:val="-2"/>
          <w:position w:val="1"/>
          <w:sz w:val="22"/>
          <w:szCs w:val="22"/>
        </w:rPr>
        <w:t xml:space="preserve">, </w:t>
      </w:r>
      <w:r w:rsidR="00CE6671" w:rsidRPr="00CE6671">
        <w:rPr>
          <w:rFonts w:eastAsia="Times New Roman"/>
          <w:color w:val="000000"/>
          <w:spacing w:val="-2"/>
          <w:position w:val="1"/>
          <w:sz w:val="22"/>
          <w:szCs w:val="22"/>
          <w:lang w:val="de-DE"/>
        </w:rPr>
        <w:t>max. 10 Pers</w:t>
      </w:r>
      <w:r w:rsidR="00CE6671">
        <w:rPr>
          <w:rFonts w:eastAsia="Times New Roman"/>
          <w:color w:val="000000"/>
          <w:spacing w:val="-2"/>
          <w:position w:val="1"/>
          <w:sz w:val="22"/>
          <w:szCs w:val="22"/>
          <w:lang w:val="de-DE"/>
        </w:rPr>
        <w:t>.</w:t>
      </w:r>
      <w:r w:rsidR="00CE6671" w:rsidRPr="00CE6671">
        <w:rPr>
          <w:rFonts w:eastAsia="Times New Roman"/>
          <w:color w:val="000000"/>
          <w:spacing w:val="-2"/>
          <w:position w:val="1"/>
          <w:sz w:val="22"/>
          <w:szCs w:val="22"/>
          <w:lang w:val="de-DE"/>
        </w:rPr>
        <w:t xml:space="preserve"> pro Tour</w:t>
      </w:r>
      <w:r w:rsidR="00CE6671">
        <w:rPr>
          <w:rFonts w:eastAsia="Times New Roman"/>
          <w:color w:val="000000"/>
          <w:spacing w:val="-2"/>
          <w:position w:val="1"/>
          <w:sz w:val="22"/>
          <w:szCs w:val="22"/>
          <w:lang w:val="de-DE"/>
        </w:rPr>
        <w:t>,</w:t>
      </w:r>
      <w:r w:rsidR="00CE6671" w:rsidRPr="00CE6671">
        <w:rPr>
          <w:rFonts w:eastAsia="Times New Roman"/>
          <w:color w:val="000000"/>
          <w:spacing w:val="-2"/>
          <w:position w:val="1"/>
          <w:sz w:val="22"/>
          <w:szCs w:val="22"/>
          <w:lang w:val="de-DE"/>
        </w:rPr>
        <w:t xml:space="preserve"> </w:t>
      </w:r>
      <w:r w:rsidR="00CE6671">
        <w:rPr>
          <w:rFonts w:eastAsia="Times New Roman"/>
          <w:color w:val="000000"/>
          <w:spacing w:val="-2"/>
          <w:position w:val="1"/>
          <w:sz w:val="22"/>
          <w:szCs w:val="22"/>
          <w:lang w:val="de-DE"/>
        </w:rPr>
        <w:t>m</w:t>
      </w:r>
      <w:r w:rsidR="00CE6671" w:rsidRPr="00CE6671">
        <w:rPr>
          <w:rFonts w:eastAsia="Times New Roman"/>
          <w:color w:val="000000"/>
          <w:spacing w:val="-2"/>
          <w:position w:val="1"/>
          <w:sz w:val="22"/>
          <w:szCs w:val="22"/>
          <w:lang w:val="de-DE"/>
        </w:rPr>
        <w:t>ind</w:t>
      </w:r>
      <w:r w:rsidR="00CE6671">
        <w:rPr>
          <w:rFonts w:eastAsia="Times New Roman"/>
          <w:color w:val="000000"/>
          <w:spacing w:val="-2"/>
          <w:position w:val="1"/>
          <w:sz w:val="22"/>
          <w:szCs w:val="22"/>
          <w:lang w:val="de-DE"/>
        </w:rPr>
        <w:t>.</w:t>
      </w:r>
      <w:r w:rsidR="00CE6671" w:rsidRPr="00CE6671">
        <w:rPr>
          <w:rFonts w:eastAsia="Times New Roman"/>
          <w:color w:val="000000"/>
          <w:spacing w:val="-2"/>
          <w:position w:val="1"/>
          <w:sz w:val="22"/>
          <w:szCs w:val="22"/>
          <w:lang w:val="de-DE"/>
        </w:rPr>
        <w:t>18 Jahre,</w:t>
      </w:r>
      <w:r w:rsidR="00CE6671">
        <w:rPr>
          <w:rFonts w:eastAsia="Times New Roman"/>
          <w:color w:val="000000"/>
          <w:spacing w:val="-2"/>
          <w:position w:val="1"/>
          <w:sz w:val="22"/>
          <w:szCs w:val="22"/>
          <w:lang w:val="de-DE"/>
        </w:rPr>
        <w:t xml:space="preserve"> </w:t>
      </w:r>
      <w:r w:rsidR="00CE6671" w:rsidRPr="00CE6671">
        <w:rPr>
          <w:rFonts w:eastAsia="Times New Roman"/>
          <w:color w:val="000000"/>
          <w:spacing w:val="-2"/>
          <w:position w:val="1"/>
          <w:sz w:val="22"/>
          <w:szCs w:val="22"/>
          <w:lang w:val="de-DE"/>
        </w:rPr>
        <w:t>Betreten des Geländes nur im Rahmen der geführten Tour und auf eigene Verantwortung</w:t>
      </w:r>
      <w:r w:rsidR="00CE6671">
        <w:rPr>
          <w:rFonts w:eastAsia="Times New Roman"/>
          <w:color w:val="000000"/>
          <w:spacing w:val="-2"/>
          <w:position w:val="1"/>
          <w:sz w:val="22"/>
          <w:szCs w:val="22"/>
          <w:lang w:val="de-DE"/>
        </w:rPr>
        <w:t xml:space="preserve">, </w:t>
      </w:r>
      <w:r w:rsidR="00CE6671" w:rsidRPr="00CE6671">
        <w:rPr>
          <w:rFonts w:eastAsia="Times New Roman"/>
          <w:color w:val="000000"/>
          <w:spacing w:val="-2"/>
          <w:position w:val="1"/>
          <w:sz w:val="22"/>
          <w:szCs w:val="22"/>
          <w:lang w:val="de-DE"/>
        </w:rPr>
        <w:t xml:space="preserve">Treff: Zufahrt </w:t>
      </w:r>
      <w:proofErr w:type="spellStart"/>
      <w:r w:rsidR="00CE6671" w:rsidRPr="00CE6671">
        <w:rPr>
          <w:rFonts w:eastAsia="Times New Roman"/>
          <w:color w:val="000000"/>
          <w:spacing w:val="-2"/>
          <w:position w:val="1"/>
          <w:sz w:val="22"/>
          <w:szCs w:val="22"/>
          <w:lang w:val="de-DE"/>
        </w:rPr>
        <w:t>Kipsdorfer</w:t>
      </w:r>
      <w:proofErr w:type="spellEnd"/>
      <w:r w:rsidR="00CE6671" w:rsidRPr="00CE6671">
        <w:rPr>
          <w:rFonts w:eastAsia="Times New Roman"/>
          <w:color w:val="000000"/>
          <w:spacing w:val="-2"/>
          <w:position w:val="1"/>
          <w:sz w:val="22"/>
          <w:szCs w:val="22"/>
          <w:lang w:val="de-DE"/>
        </w:rPr>
        <w:t xml:space="preserve"> Straße 146/Parkplatz am Sportzentrum Tolkewitz</w:t>
      </w:r>
    </w:p>
    <w:p w:rsidR="00CE6671" w:rsidRDefault="00CE6671" w:rsidP="00CE6671">
      <w:pPr>
        <w:spacing w:after="400"/>
      </w:pPr>
      <w:r>
        <w:rPr>
          <w:i/>
          <w:iCs/>
        </w:rPr>
        <w:t>ID 3</w:t>
      </w:r>
      <w:r>
        <w:rPr>
          <w:i/>
          <w:iCs/>
        </w:rPr>
        <w:t>2</w:t>
      </w:r>
      <w:r>
        <w:rPr>
          <w:i/>
          <w:iCs/>
        </w:rPr>
        <w:t xml:space="preserve">7, Foto: </w:t>
      </w:r>
      <w:r>
        <w:rPr>
          <w:i/>
          <w:iCs/>
        </w:rPr>
        <w:t>M</w:t>
      </w:r>
      <w:r w:rsidRPr="00CE6671">
        <w:rPr>
          <w:i/>
          <w:iCs/>
        </w:rPr>
        <w:t>ichelle Jacob, TU Dresden</w:t>
      </w:r>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lastRenderedPageBreak/>
        <w:t xml:space="preserve">11–13 Uhr </w:t>
      </w:r>
      <w:proofErr w:type="spellStart"/>
      <w:r w:rsidRPr="00066F87">
        <w:rPr>
          <w:rFonts w:eastAsia="Times New Roman"/>
          <w:b/>
          <w:bCs/>
          <w:color w:val="000000"/>
          <w:spacing w:val="-2"/>
          <w:position w:val="1"/>
          <w:sz w:val="22"/>
          <w:szCs w:val="22"/>
        </w:rPr>
        <w:t>offenes</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Büro</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Behrsche</w:t>
      </w:r>
      <w:proofErr w:type="spellEnd"/>
      <w:r w:rsidRPr="00066F87">
        <w:rPr>
          <w:rFonts w:eastAsia="Times New Roman"/>
          <w:b/>
          <w:bCs/>
          <w:color w:val="000000"/>
          <w:spacing w:val="-2"/>
          <w:sz w:val="22"/>
          <w:szCs w:val="22"/>
        </w:rPr>
        <w:t xml:space="preserve"> Villa</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TSSB </w:t>
      </w:r>
      <w:proofErr w:type="spellStart"/>
      <w:r w:rsidRPr="00066F87">
        <w:rPr>
          <w:rFonts w:eastAsia="Times New Roman"/>
          <w:b/>
          <w:bCs/>
          <w:color w:val="000000"/>
          <w:spacing w:val="-2"/>
          <w:sz w:val="22"/>
          <w:szCs w:val="22"/>
        </w:rPr>
        <w:t>Architekten</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Wigardstraße</w:t>
      </w:r>
      <w:proofErr w:type="spellEnd"/>
      <w:r w:rsidRPr="00066F87">
        <w:rPr>
          <w:rFonts w:eastAsia="Times New Roman"/>
          <w:color w:val="000000"/>
          <w:spacing w:val="-2"/>
          <w:sz w:val="22"/>
          <w:szCs w:val="22"/>
        </w:rPr>
        <w:t xml:space="preserve"> 21, TSSB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mit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Führung</w:t>
      </w:r>
      <w:proofErr w:type="spellEnd"/>
      <w:r w:rsidRPr="00066F87">
        <w:rPr>
          <w:rFonts w:eastAsia="Times New Roman"/>
          <w:color w:val="000000"/>
          <w:spacing w:val="-2"/>
          <w:sz w:val="22"/>
          <w:szCs w:val="22"/>
        </w:rPr>
        <w:t xml:space="preserve"> und </w:t>
      </w:r>
      <w:proofErr w:type="spellStart"/>
      <w:r w:rsidRPr="00066F87">
        <w:rPr>
          <w:rFonts w:eastAsia="Times New Roman"/>
          <w:color w:val="000000"/>
          <w:spacing w:val="-2"/>
          <w:sz w:val="22"/>
          <w:szCs w:val="22"/>
        </w:rPr>
        <w:t>Informationen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zum</w:t>
      </w:r>
      <w:proofErr w:type="spellEnd"/>
      <w:r w:rsidRPr="00066F87">
        <w:rPr>
          <w:rFonts w:eastAsia="Times New Roman"/>
          <w:color w:val="000000"/>
          <w:spacing w:val="-2"/>
          <w:sz w:val="22"/>
          <w:szCs w:val="22"/>
        </w:rPr>
        <w:t xml:space="preserve"> Haus </w:t>
      </w:r>
      <w:proofErr w:type="spellStart"/>
      <w:r w:rsidRPr="00066F87">
        <w:rPr>
          <w:rFonts w:eastAsia="Times New Roman"/>
          <w:color w:val="000000"/>
          <w:spacing w:val="-2"/>
          <w:sz w:val="22"/>
          <w:szCs w:val="22"/>
        </w:rPr>
        <w:t>sowie</w:t>
      </w:r>
      <w:proofErr w:type="spellEnd"/>
      <w:r w:rsidRPr="00066F87">
        <w:rPr>
          <w:rFonts w:eastAsia="Times New Roman"/>
          <w:color w:val="000000"/>
          <w:spacing w:val="-2"/>
          <w:sz w:val="22"/>
          <w:szCs w:val="22"/>
        </w:rPr>
        <w:t xml:space="preserve"> Einblicken in die Arbeit der </w:t>
      </w:r>
      <w:proofErr w:type="spellStart"/>
      <w:r w:rsidRPr="00066F87">
        <w:rPr>
          <w:rFonts w:eastAsia="Times New Roman"/>
          <w:color w:val="000000"/>
          <w:spacing w:val="-2"/>
          <w:sz w:val="22"/>
          <w:szCs w:val="22"/>
        </w:rPr>
        <w:t>Planenden</w:t>
      </w:r>
      <w:proofErr w:type="spellEnd"/>
    </w:p>
    <w:p w:rsidR="005A23AF" w:rsidRDefault="005A23AF" w:rsidP="005A23AF">
      <w:pPr>
        <w:spacing w:after="400"/>
      </w:pPr>
      <w:r>
        <w:rPr>
          <w:i/>
          <w:iCs/>
        </w:rPr>
        <w:t xml:space="preserve">ID 347, Foto: TSSB </w:t>
      </w:r>
      <w:proofErr w:type="spellStart"/>
      <w:r>
        <w:rPr>
          <w:i/>
          <w:iCs/>
        </w:rPr>
        <w:t>Architekten</w:t>
      </w:r>
      <w:proofErr w:type="spellEnd"/>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13–18 Uhr </w:t>
      </w:r>
      <w:proofErr w:type="spellStart"/>
      <w:r w:rsidRPr="00066F87">
        <w:rPr>
          <w:rFonts w:eastAsia="Times New Roman"/>
          <w:b/>
          <w:bCs/>
          <w:color w:val="000000"/>
          <w:spacing w:val="-2"/>
          <w:position w:val="1"/>
          <w:sz w:val="22"/>
          <w:szCs w:val="22"/>
        </w:rPr>
        <w:t>Ausstellung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Bauen</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im</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Spannungsfeld</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von </w:t>
      </w:r>
      <w:proofErr w:type="spellStart"/>
      <w:r w:rsidRPr="00066F87">
        <w:rPr>
          <w:rFonts w:eastAsia="Times New Roman"/>
          <w:b/>
          <w:bCs/>
          <w:color w:val="000000"/>
          <w:spacing w:val="-2"/>
          <w:sz w:val="22"/>
          <w:szCs w:val="22"/>
        </w:rPr>
        <w:t>Hightech</w:t>
      </w:r>
      <w:proofErr w:type="spellEnd"/>
      <w:r w:rsidRPr="00066F87">
        <w:rPr>
          <w:rFonts w:eastAsia="Times New Roman"/>
          <w:b/>
          <w:bCs/>
          <w:color w:val="000000"/>
          <w:spacing w:val="-2"/>
          <w:sz w:val="22"/>
          <w:szCs w:val="22"/>
        </w:rPr>
        <w:t xml:space="preserve"> und </w:t>
      </w:r>
      <w:proofErr w:type="spellStart"/>
      <w:r w:rsidRPr="00066F87">
        <w:rPr>
          <w:rFonts w:eastAsia="Times New Roman"/>
          <w:b/>
          <w:bCs/>
          <w:color w:val="000000"/>
          <w:spacing w:val="-2"/>
          <w:sz w:val="22"/>
          <w:szCs w:val="22"/>
        </w:rPr>
        <w:t>Lowtech</w:t>
      </w:r>
      <w:proofErr w:type="spellEnd"/>
      <w:r w:rsidRPr="00066F87">
        <w:rPr>
          <w:rFonts w:eastAsia="Times New Roman"/>
          <w:b/>
          <w:bCs/>
          <w:color w:val="000000"/>
          <w:spacing w:val="-2"/>
          <w:sz w:val="22"/>
          <w:szCs w:val="22"/>
        </w:rPr>
        <w:t xml:space="preserve"> – Sächsischer </w:t>
      </w:r>
      <w:proofErr w:type="spellStart"/>
      <w:r w:rsidRPr="00066F87">
        <w:rPr>
          <w:rFonts w:eastAsia="Times New Roman"/>
          <w:b/>
          <w:bCs/>
          <w:color w:val="000000"/>
          <w:spacing w:val="-2"/>
          <w:sz w:val="22"/>
          <w:szCs w:val="22"/>
        </w:rPr>
        <w:t>Staatspreis</w:t>
      </w:r>
      <w:proofErr w:type="spellEnd"/>
      <w:r w:rsidRPr="00066F87">
        <w:rPr>
          <w:rFonts w:eastAsia="Times New Roman"/>
          <w:b/>
          <w:bCs/>
          <w:color w:val="000000"/>
          <w:spacing w:val="-2"/>
          <w:sz w:val="22"/>
          <w:szCs w:val="22"/>
        </w:rPr>
        <w:t xml:space="preserve"> für </w:t>
      </w:r>
      <w:proofErr w:type="spellStart"/>
      <w:r w:rsidRPr="00066F87">
        <w:rPr>
          <w:rFonts w:eastAsia="Times New Roman"/>
          <w:b/>
          <w:bCs/>
          <w:color w:val="000000"/>
          <w:spacing w:val="-2"/>
          <w:sz w:val="22"/>
          <w:szCs w:val="22"/>
        </w:rPr>
        <w:t>Baukultur</w:t>
      </w:r>
      <w:proofErr w:type="spellEnd"/>
      <w:r w:rsidRPr="00066F87">
        <w:rPr>
          <w:rFonts w:eastAsia="Times New Roman"/>
          <w:b/>
          <w:bCs/>
          <w:color w:val="000000"/>
          <w:spacing w:val="-2"/>
          <w:sz w:val="22"/>
          <w:szCs w:val="22"/>
        </w:rPr>
        <w:t xml:space="preserve"> 2026</w:t>
      </w:r>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Schloßstraße</w:t>
      </w:r>
      <w:proofErr w:type="spellEnd"/>
      <w:r w:rsidRPr="00066F87">
        <w:rPr>
          <w:rFonts w:eastAsia="Times New Roman"/>
          <w:color w:val="000000"/>
          <w:spacing w:val="-2"/>
          <w:sz w:val="22"/>
          <w:szCs w:val="22"/>
        </w:rPr>
        <w:t xml:space="preserve"> 2, </w:t>
      </w:r>
      <w:proofErr w:type="spellStart"/>
      <w:r w:rsidRPr="00066F87">
        <w:rPr>
          <w:rFonts w:eastAsia="Times New Roman"/>
          <w:color w:val="000000"/>
          <w:spacing w:val="-2"/>
          <w:sz w:val="22"/>
          <w:szCs w:val="22"/>
        </w:rPr>
        <w:t>Sächsisches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Staatsministerium</w:t>
      </w:r>
      <w:proofErr w:type="spellEnd"/>
      <w:r w:rsidRPr="00066F87">
        <w:rPr>
          <w:rFonts w:eastAsia="Times New Roman"/>
          <w:color w:val="000000"/>
          <w:spacing w:val="-2"/>
          <w:sz w:val="22"/>
          <w:szCs w:val="22"/>
        </w:rPr>
        <w:t xml:space="preserve"> für </w:t>
      </w:r>
      <w:proofErr w:type="spellStart"/>
      <w:r w:rsidRPr="00066F87">
        <w:rPr>
          <w:rFonts w:eastAsia="Times New Roman"/>
          <w:color w:val="000000"/>
          <w:spacing w:val="-2"/>
          <w:sz w:val="22"/>
          <w:szCs w:val="22"/>
        </w:rPr>
        <w:t>Infrastruktur</w:t>
      </w:r>
      <w:proofErr w:type="spellEnd"/>
      <w:r w:rsidRPr="00066F87">
        <w:rPr>
          <w:rFonts w:eastAsia="Times New Roman"/>
          <w:color w:val="000000"/>
          <w:spacing w:val="-2"/>
          <w:sz w:val="22"/>
          <w:szCs w:val="22"/>
        </w:rPr>
        <w:t xml:space="preserve"> und </w:t>
      </w:r>
      <w:proofErr w:type="spellStart"/>
      <w:r w:rsidRPr="00066F87">
        <w:rPr>
          <w:rFonts w:eastAsia="Times New Roman"/>
          <w:color w:val="000000"/>
          <w:spacing w:val="-2"/>
          <w:sz w:val="22"/>
          <w:szCs w:val="22"/>
        </w:rPr>
        <w:t>Landesentwic</w:t>
      </w:r>
      <w:r>
        <w:rPr>
          <w:rFonts w:eastAsia="Times New Roman"/>
          <w:color w:val="000000"/>
          <w:spacing w:val="-2"/>
          <w:sz w:val="22"/>
          <w:szCs w:val="22"/>
        </w:rPr>
        <w:t>kl</w:t>
      </w:r>
      <w:r w:rsidRPr="00066F87">
        <w:rPr>
          <w:rFonts w:eastAsia="Times New Roman"/>
          <w:color w:val="000000"/>
          <w:spacing w:val="-2"/>
          <w:sz w:val="22"/>
          <w:szCs w:val="22"/>
        </w:rPr>
        <w:t>ung</w:t>
      </w:r>
      <w:proofErr w:type="spellEnd"/>
      <w:r w:rsidRPr="00066F87">
        <w:rPr>
          <w:rFonts w:eastAsia="Times New Roman"/>
          <w:color w:val="000000"/>
          <w:spacing w:val="-2"/>
          <w:sz w:val="22"/>
          <w:szCs w:val="22"/>
        </w:rPr>
        <w:t xml:space="preserve"> (SMIL), </w:t>
      </w:r>
      <w:proofErr w:type="spellStart"/>
      <w:r w:rsidRPr="00066F87">
        <w:rPr>
          <w:rFonts w:eastAsia="Times New Roman"/>
          <w:color w:val="000000"/>
          <w:spacing w:val="-2"/>
          <w:sz w:val="22"/>
          <w:szCs w:val="22"/>
        </w:rPr>
        <w:t>Architektenkammer</w:t>
      </w:r>
      <w:proofErr w:type="spellEnd"/>
      <w:r w:rsidRPr="00066F87">
        <w:rPr>
          <w:rFonts w:eastAsia="Times New Roman"/>
          <w:color w:val="000000"/>
          <w:spacing w:val="-2"/>
          <w:sz w:val="22"/>
          <w:szCs w:val="22"/>
        </w:rPr>
        <w:t xml:space="preserve"> Sachsen und </w:t>
      </w:r>
      <w:proofErr w:type="spellStart"/>
      <w:r w:rsidRPr="00066F87">
        <w:rPr>
          <w:rFonts w:eastAsia="Times New Roman"/>
          <w:color w:val="000000"/>
          <w:spacing w:val="-2"/>
          <w:sz w:val="22"/>
          <w:szCs w:val="22"/>
        </w:rPr>
        <w:t>Ingenieurkammer</w:t>
      </w:r>
      <w:proofErr w:type="spellEnd"/>
      <w:r w:rsidRPr="00066F87">
        <w:rPr>
          <w:rFonts w:eastAsia="Times New Roman"/>
          <w:color w:val="000000"/>
          <w:spacing w:val="-2"/>
          <w:sz w:val="22"/>
          <w:szCs w:val="22"/>
        </w:rPr>
        <w:t xml:space="preserve"> Sachsen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ZfBK</w:t>
      </w:r>
      <w:proofErr w:type="spellEnd"/>
      <w:r w:rsidRPr="00066F87">
        <w:rPr>
          <w:rFonts w:eastAsia="Times New Roman"/>
          <w:color w:val="000000"/>
          <w:spacing w:val="-2"/>
          <w:sz w:val="22"/>
          <w:szCs w:val="22"/>
        </w:rPr>
        <w:t xml:space="preserve"> – Zentrum für </w:t>
      </w:r>
      <w:proofErr w:type="spellStart"/>
      <w:r w:rsidRPr="00066F87">
        <w:rPr>
          <w:rFonts w:eastAsia="Times New Roman"/>
          <w:color w:val="000000"/>
          <w:spacing w:val="-2"/>
          <w:sz w:val="22"/>
          <w:szCs w:val="22"/>
        </w:rPr>
        <w:t>Baukultur</w:t>
      </w:r>
      <w:proofErr w:type="spellEnd"/>
      <w:r w:rsidRPr="00066F87">
        <w:rPr>
          <w:rFonts w:eastAsia="Times New Roman"/>
          <w:color w:val="000000"/>
          <w:spacing w:val="-2"/>
          <w:sz w:val="22"/>
          <w:szCs w:val="22"/>
        </w:rPr>
        <w:t xml:space="preserve"> Sachsen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Kulturpalast</w:t>
      </w:r>
      <w:proofErr w:type="spellEnd"/>
      <w:r w:rsidRPr="00066F87">
        <w:rPr>
          <w:rFonts w:eastAsia="Times New Roman"/>
          <w:color w:val="000000"/>
          <w:spacing w:val="-2"/>
          <w:sz w:val="22"/>
          <w:szCs w:val="22"/>
        </w:rPr>
        <w:t xml:space="preserve"> Dresden. </w:t>
      </w:r>
      <w:proofErr w:type="spellStart"/>
      <w:r w:rsidRPr="00066F87">
        <w:rPr>
          <w:rFonts w:eastAsia="Times New Roman"/>
          <w:color w:val="000000"/>
          <w:spacing w:val="-2"/>
          <w:sz w:val="22"/>
          <w:szCs w:val="22"/>
        </w:rPr>
        <w:t>Eingang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über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Galeriestraße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Ausstellung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vom</w:t>
      </w:r>
      <w:proofErr w:type="spellEnd"/>
      <w:r w:rsidRPr="00066F87">
        <w:rPr>
          <w:rFonts w:eastAsia="Times New Roman"/>
          <w:color w:val="000000"/>
          <w:spacing w:val="-2"/>
          <w:sz w:val="22"/>
          <w:szCs w:val="22"/>
        </w:rPr>
        <w:t xml:space="preserve"> 24. Juni bis 30. Juli (Di–Sa, 13–18 Uhr)</w:t>
      </w:r>
    </w:p>
    <w:p w:rsidR="005A23AF" w:rsidRDefault="005A23AF" w:rsidP="005A23AF">
      <w:pPr>
        <w:spacing w:after="400"/>
      </w:pPr>
      <w:r>
        <w:rPr>
          <w:i/>
          <w:iCs/>
        </w:rPr>
        <w:t>ID 398, Foto: Gerd Edler</w:t>
      </w:r>
    </w:p>
    <w:p w:rsidR="009B4F0A" w:rsidRDefault="009B4F0A" w:rsidP="009B4F0A">
      <w:pPr>
        <w:spacing w:after="120"/>
        <w:rPr>
          <w:color w:val="000000"/>
          <w:spacing w:val="-2"/>
          <w:position w:val="1"/>
          <w:sz w:val="22"/>
          <w:szCs w:val="22"/>
        </w:rPr>
      </w:pPr>
      <w:r w:rsidRPr="009B4F0A">
        <w:rPr>
          <w:rFonts w:eastAsia="Times New Roman"/>
          <w:b/>
          <w:bCs/>
          <w:color w:val="000000"/>
          <w:spacing w:val="-2"/>
          <w:position w:val="1"/>
          <w:sz w:val="22"/>
          <w:szCs w:val="22"/>
        </w:rPr>
        <w:t xml:space="preserve">14–16 Uhr </w:t>
      </w:r>
      <w:proofErr w:type="spellStart"/>
      <w:r w:rsidRPr="009B4F0A">
        <w:rPr>
          <w:rFonts w:eastAsia="Times New Roman"/>
          <w:b/>
          <w:bCs/>
          <w:color w:val="000000"/>
          <w:spacing w:val="-2"/>
          <w:position w:val="1"/>
          <w:sz w:val="22"/>
          <w:szCs w:val="22"/>
        </w:rPr>
        <w:t>Führung</w:t>
      </w:r>
      <w:proofErr w:type="spellEnd"/>
      <w:r w:rsidRPr="009B4F0A">
        <w:rPr>
          <w:rFonts w:eastAsia="Times New Roman"/>
          <w:b/>
          <w:bCs/>
          <w:color w:val="000000"/>
          <w:spacing w:val="-2"/>
          <w:position w:val="1"/>
          <w:sz w:val="22"/>
          <w:szCs w:val="22"/>
        </w:rPr>
        <w:t xml:space="preserve">: </w:t>
      </w:r>
      <w:r w:rsidRPr="009B4F0A">
        <w:rPr>
          <w:rFonts w:eastAsia="Times New Roman"/>
          <w:b/>
          <w:bCs/>
          <w:color w:val="000000"/>
          <w:spacing w:val="-2"/>
          <w:position w:val="1"/>
          <w:sz w:val="22"/>
          <w:szCs w:val="22"/>
          <w:lang w:val="de-DE"/>
        </w:rPr>
        <w:t xml:space="preserve">Form und </w:t>
      </w:r>
      <w:proofErr w:type="spellStart"/>
      <w:r w:rsidRPr="009B4F0A">
        <w:rPr>
          <w:rFonts w:eastAsia="Times New Roman"/>
          <w:b/>
          <w:bCs/>
          <w:color w:val="000000"/>
          <w:spacing w:val="-2"/>
          <w:position w:val="1"/>
          <w:sz w:val="22"/>
          <w:szCs w:val="22"/>
          <w:lang w:val="de-DE"/>
        </w:rPr>
        <w:t>ReForm</w:t>
      </w:r>
      <w:proofErr w:type="spellEnd"/>
      <w:r w:rsidRPr="009B4F0A">
        <w:rPr>
          <w:rFonts w:eastAsia="Times New Roman"/>
          <w:b/>
          <w:bCs/>
          <w:color w:val="000000"/>
          <w:spacing w:val="-2"/>
          <w:position w:val="1"/>
          <w:sz w:val="22"/>
          <w:szCs w:val="22"/>
          <w:lang w:val="de-DE"/>
        </w:rPr>
        <w:t xml:space="preserve"> – auf den Spuren von Muthesius und Riemerschmid in der Gartenstadt Hellerau, </w:t>
      </w:r>
      <w:r w:rsidRPr="009B4F0A">
        <w:rPr>
          <w:rFonts w:eastAsia="Times New Roman"/>
          <w:color w:val="000000"/>
          <w:spacing w:val="-2"/>
          <w:position w:val="1"/>
          <w:sz w:val="22"/>
          <w:szCs w:val="22"/>
          <w:lang w:val="de-DE"/>
        </w:rPr>
        <w:t>Karl-Liebknecht-Str</w:t>
      </w:r>
      <w:r>
        <w:rPr>
          <w:rFonts w:eastAsia="Times New Roman"/>
          <w:color w:val="000000"/>
          <w:spacing w:val="-2"/>
          <w:position w:val="1"/>
          <w:sz w:val="22"/>
          <w:szCs w:val="22"/>
          <w:lang w:val="de-DE"/>
        </w:rPr>
        <w:t>aße</w:t>
      </w:r>
      <w:r w:rsidRPr="009B4F0A">
        <w:rPr>
          <w:rFonts w:eastAsia="Times New Roman"/>
          <w:color w:val="000000"/>
          <w:spacing w:val="-2"/>
          <w:position w:val="1"/>
          <w:sz w:val="22"/>
          <w:szCs w:val="22"/>
          <w:lang w:val="de-DE"/>
        </w:rPr>
        <w:t xml:space="preserve"> 56, </w:t>
      </w:r>
      <w:r w:rsidRPr="009B4F0A">
        <w:rPr>
          <w:rFonts w:eastAsia="Times New Roman"/>
          <w:color w:val="000000"/>
          <w:spacing w:val="-2"/>
          <w:position w:val="1"/>
          <w:sz w:val="22"/>
          <w:szCs w:val="22"/>
        </w:rPr>
        <w:t xml:space="preserve">Deutscher Werkbund Sachsen e. V., </w:t>
      </w:r>
      <w:r w:rsidRPr="009B4F0A">
        <w:rPr>
          <w:color w:val="000000"/>
          <w:spacing w:val="-2"/>
          <w:position w:val="1"/>
          <w:sz w:val="22"/>
          <w:szCs w:val="22"/>
          <w:lang w:val="de-DE"/>
        </w:rPr>
        <w:t>Anmeldung bis 23.06.</w:t>
      </w:r>
      <w:r>
        <w:rPr>
          <w:color w:val="000000"/>
          <w:spacing w:val="-2"/>
          <w:position w:val="1"/>
          <w:sz w:val="22"/>
          <w:szCs w:val="22"/>
          <w:lang w:val="de-DE"/>
        </w:rPr>
        <w:t xml:space="preserve">: </w:t>
      </w:r>
      <w:hyperlink r:id="rId9" w:history="1">
        <w:r w:rsidRPr="005E6DC7">
          <w:rPr>
            <w:rStyle w:val="Hyperlink"/>
            <w:spacing w:val="-2"/>
            <w:position w:val="1"/>
            <w:sz w:val="22"/>
            <w:szCs w:val="22"/>
            <w:lang w:val="de-DE"/>
          </w:rPr>
          <w:t>fuehrungen-sachsen@deutscher-werkbund.de</w:t>
        </w:r>
      </w:hyperlink>
      <w:r>
        <w:rPr>
          <w:color w:val="000000"/>
          <w:spacing w:val="-2"/>
          <w:position w:val="1"/>
          <w:sz w:val="22"/>
          <w:szCs w:val="22"/>
          <w:lang w:val="de-DE"/>
        </w:rPr>
        <w:t xml:space="preserve">, </w:t>
      </w:r>
      <w:r w:rsidRPr="009B4F0A">
        <w:rPr>
          <w:rFonts w:eastAsia="Times New Roman"/>
          <w:color w:val="000000"/>
          <w:spacing w:val="-2"/>
          <w:position w:val="1"/>
          <w:sz w:val="22"/>
          <w:szCs w:val="22"/>
          <w:lang w:val="de-DE"/>
        </w:rPr>
        <w:t xml:space="preserve">Kosten: 20 €, </w:t>
      </w:r>
      <w:proofErr w:type="spellStart"/>
      <w:r w:rsidRPr="009B4F0A">
        <w:rPr>
          <w:rFonts w:eastAsia="Times New Roman"/>
          <w:color w:val="000000"/>
          <w:spacing w:val="-2"/>
          <w:position w:val="1"/>
          <w:sz w:val="22"/>
          <w:szCs w:val="22"/>
          <w:lang w:val="de-DE"/>
        </w:rPr>
        <w:t>erm</w:t>
      </w:r>
      <w:proofErr w:type="spellEnd"/>
      <w:r w:rsidRPr="009B4F0A">
        <w:rPr>
          <w:rFonts w:eastAsia="Times New Roman"/>
          <w:color w:val="000000"/>
          <w:spacing w:val="-2"/>
          <w:position w:val="1"/>
          <w:sz w:val="22"/>
          <w:szCs w:val="22"/>
          <w:lang w:val="de-DE"/>
        </w:rPr>
        <w:t>. 13,50 €</w:t>
      </w:r>
      <w:r>
        <w:rPr>
          <w:rFonts w:eastAsia="Times New Roman"/>
          <w:color w:val="000000"/>
          <w:spacing w:val="-2"/>
          <w:position w:val="1"/>
          <w:sz w:val="22"/>
          <w:szCs w:val="22"/>
          <w:lang w:val="de-DE"/>
        </w:rPr>
        <w:t xml:space="preserve">, </w:t>
      </w:r>
      <w:r w:rsidRPr="009B4F0A">
        <w:rPr>
          <w:color w:val="000000"/>
          <w:spacing w:val="-2"/>
          <w:position w:val="1"/>
          <w:sz w:val="22"/>
          <w:szCs w:val="22"/>
        </w:rPr>
        <w:t xml:space="preserve">Treff: </w:t>
      </w:r>
      <w:proofErr w:type="spellStart"/>
      <w:r w:rsidRPr="009B4F0A">
        <w:rPr>
          <w:color w:val="000000"/>
          <w:spacing w:val="-2"/>
          <w:position w:val="1"/>
          <w:sz w:val="22"/>
          <w:szCs w:val="22"/>
        </w:rPr>
        <w:t>Besucherzentrum</w:t>
      </w:r>
      <w:proofErr w:type="spellEnd"/>
      <w:r w:rsidRPr="009B4F0A">
        <w:rPr>
          <w:color w:val="000000"/>
          <w:spacing w:val="-2"/>
          <w:position w:val="1"/>
          <w:sz w:val="22"/>
          <w:szCs w:val="22"/>
        </w:rPr>
        <w:t xml:space="preserve"> Hellerau auf dem </w:t>
      </w:r>
      <w:proofErr w:type="spellStart"/>
      <w:r w:rsidRPr="009B4F0A">
        <w:rPr>
          <w:color w:val="000000"/>
          <w:spacing w:val="-2"/>
          <w:position w:val="1"/>
          <w:sz w:val="22"/>
          <w:szCs w:val="22"/>
        </w:rPr>
        <w:t>Festspielhausgelände</w:t>
      </w:r>
      <w:proofErr w:type="spellEnd"/>
    </w:p>
    <w:p w:rsidR="00A57F3A" w:rsidRPr="00810B5E" w:rsidRDefault="00A57F3A" w:rsidP="00A57F3A">
      <w:pPr>
        <w:spacing w:after="400"/>
      </w:pPr>
      <w:r w:rsidRPr="00810B5E">
        <w:rPr>
          <w:i/>
          <w:iCs/>
        </w:rPr>
        <w:t>ID 42</w:t>
      </w:r>
      <w:r>
        <w:rPr>
          <w:i/>
          <w:iCs/>
        </w:rPr>
        <w:t>4</w:t>
      </w:r>
      <w:r w:rsidRPr="00810B5E">
        <w:rPr>
          <w:i/>
          <w:iCs/>
        </w:rPr>
        <w:t xml:space="preserve">, Foto: </w:t>
      </w:r>
      <w:r w:rsidRPr="00A57F3A">
        <w:rPr>
          <w:i/>
          <w:iCs/>
        </w:rPr>
        <w:t>Lothar Sprenger</w:t>
      </w:r>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14–18 Uhr </w:t>
      </w:r>
      <w:proofErr w:type="spellStart"/>
      <w:r w:rsidRPr="00066F87">
        <w:rPr>
          <w:rFonts w:eastAsia="Times New Roman"/>
          <w:b/>
          <w:bCs/>
          <w:color w:val="000000"/>
          <w:spacing w:val="-2"/>
          <w:position w:val="1"/>
          <w:sz w:val="22"/>
          <w:szCs w:val="22"/>
        </w:rPr>
        <w:t>Besichtigung</w:t>
      </w:r>
      <w:proofErr w:type="spellEnd"/>
      <w:r w:rsidRPr="00066F87">
        <w:rPr>
          <w:rFonts w:eastAsia="Times New Roman"/>
          <w:b/>
          <w:bCs/>
          <w:color w:val="000000"/>
          <w:spacing w:val="-2"/>
          <w:position w:val="1"/>
          <w:sz w:val="22"/>
          <w:szCs w:val="22"/>
        </w:rPr>
        <w:t xml:space="preserve"> </w:t>
      </w:r>
      <w:r>
        <w:rPr>
          <w:rFonts w:eastAsia="Times New Roman"/>
          <w:b/>
          <w:bCs/>
          <w:color w:val="000000"/>
          <w:spacing w:val="-2"/>
          <w:position w:val="1"/>
          <w:sz w:val="22"/>
          <w:szCs w:val="22"/>
        </w:rPr>
        <w:t>|</w:t>
      </w:r>
      <w:r w:rsidRPr="00066F87">
        <w:rPr>
          <w:rFonts w:eastAsia="Times New Roman"/>
          <w:b/>
          <w:bCs/>
          <w:color w:val="000000"/>
          <w:spacing w:val="-2"/>
          <w:position w:val="1"/>
          <w:sz w:val="22"/>
          <w:szCs w:val="22"/>
        </w:rPr>
        <w:t xml:space="preserve"> 15 Uhr </w:t>
      </w:r>
      <w:proofErr w:type="spellStart"/>
      <w:r w:rsidRPr="00066F87">
        <w:rPr>
          <w:rFonts w:eastAsia="Times New Roman"/>
          <w:b/>
          <w:bCs/>
          <w:color w:val="000000"/>
          <w:spacing w:val="-2"/>
          <w:position w:val="1"/>
          <w:sz w:val="22"/>
          <w:szCs w:val="22"/>
        </w:rPr>
        <w:t>Vortrag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Der </w:t>
      </w:r>
      <w:proofErr w:type="spellStart"/>
      <w:r w:rsidRPr="00066F87">
        <w:rPr>
          <w:rFonts w:eastAsia="Times New Roman"/>
          <w:b/>
          <w:bCs/>
          <w:color w:val="000000"/>
          <w:spacing w:val="-2"/>
          <w:sz w:val="22"/>
          <w:szCs w:val="22"/>
        </w:rPr>
        <w:t>Gegenentwurf</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zur</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Einsamkeit</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genossenschaftliches</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Wohnen</w:t>
      </w:r>
      <w:proofErr w:type="spellEnd"/>
      <w:r w:rsidRPr="00066F87">
        <w:rPr>
          <w:rFonts w:eastAsia="Times New Roman"/>
          <w:b/>
          <w:bCs/>
          <w:color w:val="000000"/>
          <w:spacing w:val="-2"/>
          <w:sz w:val="22"/>
          <w:szCs w:val="22"/>
        </w:rPr>
        <w:t>?</w:t>
      </w:r>
      <w:r>
        <w:rPr>
          <w:rFonts w:eastAsia="Times New Roman"/>
          <w:b/>
          <w:bCs/>
          <w:color w:val="000000"/>
          <w:spacing w:val="-2"/>
          <w:sz w:val="22"/>
          <w:szCs w:val="22"/>
        </w:rPr>
        <w:t xml:space="preserve"> </w:t>
      </w:r>
      <w:r w:rsidRPr="00066F87">
        <w:rPr>
          <w:rFonts w:eastAsia="Times New Roman"/>
          <w:color w:val="000000"/>
          <w:spacing w:val="-2"/>
          <w:sz w:val="22"/>
          <w:szCs w:val="22"/>
        </w:rPr>
        <w:t xml:space="preserve">Dresdner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119, Dresden-</w:t>
      </w:r>
      <w:proofErr w:type="spellStart"/>
      <w:r w:rsidRPr="00066F87">
        <w:rPr>
          <w:rFonts w:eastAsia="Times New Roman"/>
          <w:color w:val="000000"/>
          <w:spacing w:val="-2"/>
          <w:sz w:val="22"/>
          <w:szCs w:val="22"/>
        </w:rPr>
        <w:t>Hosterwitz</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Architekturbüro</w:t>
      </w:r>
      <w:proofErr w:type="spellEnd"/>
      <w:r w:rsidRPr="00066F87">
        <w:rPr>
          <w:rFonts w:eastAsia="Times New Roman"/>
          <w:color w:val="000000"/>
          <w:spacing w:val="-2"/>
          <w:sz w:val="22"/>
          <w:szCs w:val="22"/>
        </w:rPr>
        <w:t xml:space="preserve"> Börner und </w:t>
      </w:r>
      <w:proofErr w:type="spellStart"/>
      <w:r w:rsidRPr="00066F87">
        <w:rPr>
          <w:rFonts w:eastAsia="Times New Roman"/>
          <w:color w:val="000000"/>
          <w:spacing w:val="-2"/>
          <w:sz w:val="22"/>
          <w:szCs w:val="22"/>
        </w:rPr>
        <w:t>TeamKollektiv</w:t>
      </w:r>
      <w:proofErr w:type="spellEnd"/>
      <w:r w:rsidRPr="00066F87">
        <w:rPr>
          <w:rFonts w:eastAsia="Times New Roman"/>
          <w:color w:val="000000"/>
          <w:spacing w:val="-2"/>
          <w:sz w:val="22"/>
          <w:szCs w:val="22"/>
        </w:rPr>
        <w:t>, Toilette</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vorhanden</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nicht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barrierefrei</w:t>
      </w:r>
      <w:proofErr w:type="spellEnd"/>
    </w:p>
    <w:p w:rsidR="00810B5E" w:rsidRDefault="00810B5E" w:rsidP="00810B5E">
      <w:pPr>
        <w:spacing w:after="400"/>
      </w:pPr>
      <w:r>
        <w:rPr>
          <w:i/>
          <w:iCs/>
        </w:rPr>
        <w:t>ID 400, Foto: Matthias Börner</w:t>
      </w:r>
    </w:p>
    <w:p w:rsidR="005A23AF" w:rsidRDefault="005A23AF" w:rsidP="005A23AF">
      <w:pPr>
        <w:spacing w:after="120"/>
      </w:pPr>
      <w:r w:rsidRPr="00066F87">
        <w:rPr>
          <w:rFonts w:eastAsia="Times New Roman"/>
          <w:b/>
          <w:bCs/>
          <w:color w:val="000000"/>
          <w:spacing w:val="-2"/>
          <w:position w:val="1"/>
          <w:sz w:val="22"/>
          <w:szCs w:val="22"/>
        </w:rPr>
        <w:t xml:space="preserve">16 Uhr </w:t>
      </w:r>
      <w:proofErr w:type="spellStart"/>
      <w:r w:rsidRPr="00066F87">
        <w:rPr>
          <w:rFonts w:eastAsia="Times New Roman"/>
          <w:b/>
          <w:bCs/>
          <w:color w:val="000000"/>
          <w:spacing w:val="-2"/>
          <w:position w:val="1"/>
          <w:sz w:val="22"/>
          <w:szCs w:val="22"/>
        </w:rPr>
        <w:t>Vortrag</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im</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offenen</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Büro</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Ein </w:t>
      </w:r>
      <w:proofErr w:type="spellStart"/>
      <w:r w:rsidRPr="00066F87">
        <w:rPr>
          <w:rFonts w:eastAsia="Times New Roman"/>
          <w:b/>
          <w:bCs/>
          <w:color w:val="000000"/>
          <w:spacing w:val="-2"/>
          <w:sz w:val="22"/>
          <w:szCs w:val="22"/>
        </w:rPr>
        <w:t>Strohhaus</w:t>
      </w:r>
      <w:proofErr w:type="spellEnd"/>
      <w:r w:rsidRPr="00066F87">
        <w:rPr>
          <w:rFonts w:eastAsia="Times New Roman"/>
          <w:b/>
          <w:bCs/>
          <w:color w:val="000000"/>
          <w:spacing w:val="-2"/>
          <w:sz w:val="22"/>
          <w:szCs w:val="22"/>
        </w:rPr>
        <w:t xml:space="preserve"> am </w:t>
      </w:r>
      <w:proofErr w:type="spellStart"/>
      <w:r w:rsidRPr="00066F87">
        <w:rPr>
          <w:rFonts w:eastAsia="Times New Roman"/>
          <w:b/>
          <w:bCs/>
          <w:color w:val="000000"/>
          <w:spacing w:val="-2"/>
          <w:sz w:val="22"/>
          <w:szCs w:val="22"/>
        </w:rPr>
        <w:t>Elbhang</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Werkbericht</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Oschatzer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Straße</w:t>
      </w:r>
      <w:proofErr w:type="spellEnd"/>
      <w:r>
        <w:rPr>
          <w:rFonts w:eastAsia="Times New Roman"/>
          <w:color w:val="000000"/>
          <w:spacing w:val="-2"/>
          <w:sz w:val="22"/>
          <w:szCs w:val="22"/>
        </w:rPr>
        <w:t xml:space="preserve"> </w:t>
      </w:r>
      <w:r w:rsidRPr="00066F87">
        <w:rPr>
          <w:rFonts w:eastAsia="Times New Roman"/>
          <w:color w:val="000000"/>
          <w:spacing w:val="-2"/>
          <w:sz w:val="22"/>
          <w:szCs w:val="22"/>
        </w:rPr>
        <w:t xml:space="preserve">7, studio </w:t>
      </w:r>
      <w:proofErr w:type="spellStart"/>
      <w:r w:rsidRPr="00066F87">
        <w:rPr>
          <w:rFonts w:eastAsia="Times New Roman"/>
          <w:color w:val="000000"/>
          <w:spacing w:val="-2"/>
          <w:sz w:val="22"/>
          <w:szCs w:val="22"/>
        </w:rPr>
        <w:t>naito</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 </w:t>
      </w:r>
      <w:hyperlink r:id="rId10" w:tooltip="mailto:naito@studionaito.de" w:history="1">
        <w:r w:rsidRPr="00066F87">
          <w:rPr>
            <w:rFonts w:eastAsia="Times New Roman"/>
            <w:color w:val="0000FF"/>
            <w:spacing w:val="-2"/>
            <w:sz w:val="22"/>
            <w:szCs w:val="22"/>
          </w:rPr>
          <w:t>naito@studionaito.de</w:t>
        </w:r>
      </w:hyperlink>
    </w:p>
    <w:p w:rsidR="00810B5E" w:rsidRDefault="00810B5E" w:rsidP="00810B5E">
      <w:pPr>
        <w:spacing w:after="400"/>
      </w:pPr>
      <w:r>
        <w:rPr>
          <w:i/>
          <w:iCs/>
        </w:rPr>
        <w:t xml:space="preserve">ID 336, Foto: studio </w:t>
      </w:r>
      <w:proofErr w:type="spellStart"/>
      <w:r>
        <w:rPr>
          <w:i/>
          <w:iCs/>
        </w:rPr>
        <w:t>naito</w:t>
      </w:r>
      <w:proofErr w:type="spellEnd"/>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17–21 </w:t>
      </w:r>
      <w:proofErr w:type="spellStart"/>
      <w:r w:rsidRPr="00066F87">
        <w:rPr>
          <w:rFonts w:eastAsia="Times New Roman"/>
          <w:b/>
          <w:bCs/>
          <w:color w:val="000000"/>
          <w:spacing w:val="-2"/>
          <w:position w:val="1"/>
          <w:sz w:val="22"/>
          <w:szCs w:val="22"/>
        </w:rPr>
        <w:t>offenes</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Büro</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position w:val="1"/>
          <w:sz w:val="22"/>
          <w:szCs w:val="22"/>
        </w:rPr>
        <w:t xml:space="preserve"> 18 Uhr </w:t>
      </w:r>
      <w:proofErr w:type="spellStart"/>
      <w:r>
        <w:rPr>
          <w:rFonts w:eastAsia="Times New Roman"/>
          <w:b/>
          <w:bCs/>
          <w:color w:val="000000"/>
          <w:spacing w:val="-2"/>
          <w:position w:val="1"/>
          <w:sz w:val="22"/>
          <w:szCs w:val="22"/>
        </w:rPr>
        <w:t>V</w:t>
      </w:r>
      <w:r w:rsidRPr="00066F87">
        <w:rPr>
          <w:rFonts w:eastAsia="Times New Roman"/>
          <w:b/>
          <w:bCs/>
          <w:color w:val="000000"/>
          <w:spacing w:val="-2"/>
          <w:position w:val="1"/>
          <w:sz w:val="22"/>
          <w:szCs w:val="22"/>
        </w:rPr>
        <w:t>ortrag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Umbaukultur</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seit</w:t>
      </w:r>
      <w:proofErr w:type="spellEnd"/>
      <w:r w:rsidRPr="00066F87">
        <w:rPr>
          <w:rFonts w:eastAsia="Times New Roman"/>
          <w:b/>
          <w:bCs/>
          <w:color w:val="000000"/>
          <w:spacing w:val="-2"/>
          <w:sz w:val="22"/>
          <w:szCs w:val="22"/>
        </w:rPr>
        <w:t xml:space="preserve"> 1437</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Apero</w:t>
      </w:r>
      <w:proofErr w:type="spellEnd"/>
      <w:r w:rsidRPr="00066F87">
        <w:rPr>
          <w:rFonts w:eastAsia="Times New Roman"/>
          <w:b/>
          <w:bCs/>
          <w:color w:val="000000"/>
          <w:spacing w:val="-2"/>
          <w:sz w:val="22"/>
          <w:szCs w:val="22"/>
        </w:rPr>
        <w:t xml:space="preserve"> &amp; </w:t>
      </w:r>
      <w:proofErr w:type="spellStart"/>
      <w:r w:rsidRPr="00066F87">
        <w:rPr>
          <w:rFonts w:eastAsia="Times New Roman"/>
          <w:b/>
          <w:bCs/>
          <w:color w:val="000000"/>
          <w:spacing w:val="-2"/>
          <w:sz w:val="22"/>
          <w:szCs w:val="22"/>
        </w:rPr>
        <w:t>Vortrag</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bei</w:t>
      </w:r>
      <w:proofErr w:type="spellEnd"/>
      <w:r w:rsidRPr="00066F87">
        <w:rPr>
          <w:rFonts w:eastAsia="Times New Roman"/>
          <w:b/>
          <w:bCs/>
          <w:color w:val="000000"/>
          <w:spacing w:val="-2"/>
          <w:sz w:val="22"/>
          <w:szCs w:val="22"/>
        </w:rPr>
        <w:t xml:space="preserve"> APA</w:t>
      </w:r>
      <w:r w:rsidRPr="00066F87">
        <w:rPr>
          <w:rFonts w:eastAsia="Times New Roman"/>
          <w:color w:val="000000"/>
          <w:spacing w:val="-2"/>
          <w:sz w:val="22"/>
          <w:szCs w:val="22"/>
        </w:rPr>
        <w:br/>
      </w:r>
      <w:proofErr w:type="spellStart"/>
      <w:r w:rsidRPr="00066F87">
        <w:rPr>
          <w:rFonts w:eastAsia="Times New Roman"/>
          <w:color w:val="000000"/>
          <w:spacing w:val="-2"/>
          <w:sz w:val="22"/>
          <w:szCs w:val="22"/>
        </w:rPr>
        <w:t>Königsbrücker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37, Alexander Poetzsch </w:t>
      </w:r>
      <w:proofErr w:type="spellStart"/>
      <w:r w:rsidRPr="00066F87">
        <w:rPr>
          <w:rFonts w:eastAsia="Times New Roman"/>
          <w:color w:val="000000"/>
          <w:spacing w:val="-2"/>
          <w:sz w:val="22"/>
          <w:szCs w:val="22"/>
        </w:rPr>
        <w:t>Architekturen</w:t>
      </w:r>
      <w:proofErr w:type="spellEnd"/>
    </w:p>
    <w:p w:rsidR="00810B5E" w:rsidRDefault="00810B5E" w:rsidP="00810B5E">
      <w:pPr>
        <w:spacing w:after="400"/>
        <w:rPr>
          <w:i/>
          <w:iCs/>
        </w:rPr>
      </w:pPr>
      <w:r>
        <w:rPr>
          <w:i/>
          <w:iCs/>
        </w:rPr>
        <w:t xml:space="preserve">ID 351, Foto: </w:t>
      </w:r>
      <w:proofErr w:type="spellStart"/>
      <w:r>
        <w:rPr>
          <w:i/>
          <w:iCs/>
        </w:rPr>
        <w:t>Lizenzfrei</w:t>
      </w:r>
      <w:proofErr w:type="spellEnd"/>
    </w:p>
    <w:p w:rsidR="00810B5E" w:rsidRPr="00810B5E" w:rsidRDefault="00810B5E" w:rsidP="00810B5E">
      <w:pPr>
        <w:spacing w:after="120"/>
        <w:rPr>
          <w:sz w:val="22"/>
          <w:szCs w:val="22"/>
        </w:rPr>
      </w:pPr>
      <w:r w:rsidRPr="00810B5E">
        <w:rPr>
          <w:rFonts w:eastAsia="Times New Roman"/>
          <w:b/>
          <w:bCs/>
          <w:color w:val="000000"/>
          <w:spacing w:val="-2"/>
          <w:position w:val="1"/>
          <w:sz w:val="22"/>
          <w:szCs w:val="22"/>
        </w:rPr>
        <w:t xml:space="preserve">18 Uhr </w:t>
      </w:r>
      <w:proofErr w:type="spellStart"/>
      <w:r w:rsidRPr="00810B5E">
        <w:rPr>
          <w:rFonts w:eastAsia="Times New Roman"/>
          <w:b/>
          <w:bCs/>
          <w:color w:val="000000"/>
          <w:spacing w:val="-2"/>
          <w:position w:val="1"/>
          <w:sz w:val="22"/>
          <w:szCs w:val="22"/>
        </w:rPr>
        <w:t>Vortrag</w:t>
      </w:r>
      <w:proofErr w:type="spellEnd"/>
      <w:r w:rsidRPr="00810B5E">
        <w:rPr>
          <w:rFonts w:eastAsia="Times New Roman"/>
          <w:b/>
          <w:bCs/>
          <w:color w:val="000000"/>
          <w:spacing w:val="-2"/>
          <w:position w:val="1"/>
          <w:sz w:val="22"/>
          <w:szCs w:val="22"/>
        </w:rPr>
        <w:t xml:space="preserve">: </w:t>
      </w:r>
      <w:r w:rsidRPr="00810B5E">
        <w:rPr>
          <w:b/>
          <w:bCs/>
          <w:sz w:val="22"/>
          <w:szCs w:val="22"/>
        </w:rPr>
        <w:t xml:space="preserve">Architecture talks </w:t>
      </w:r>
      <w:proofErr w:type="spellStart"/>
      <w:r w:rsidRPr="00810B5E">
        <w:rPr>
          <w:b/>
          <w:bCs/>
          <w:sz w:val="22"/>
          <w:szCs w:val="22"/>
        </w:rPr>
        <w:t>zum</w:t>
      </w:r>
      <w:proofErr w:type="spellEnd"/>
      <w:r w:rsidRPr="00810B5E">
        <w:rPr>
          <w:b/>
          <w:bCs/>
          <w:sz w:val="22"/>
          <w:szCs w:val="22"/>
        </w:rPr>
        <w:t xml:space="preserve"> Tag der </w:t>
      </w:r>
      <w:proofErr w:type="spellStart"/>
      <w:r w:rsidRPr="00810B5E">
        <w:rPr>
          <w:b/>
          <w:bCs/>
          <w:sz w:val="22"/>
          <w:szCs w:val="22"/>
        </w:rPr>
        <w:t>Architektur</w:t>
      </w:r>
      <w:proofErr w:type="spellEnd"/>
      <w:r w:rsidRPr="00810B5E">
        <w:rPr>
          <w:b/>
          <w:bCs/>
          <w:sz w:val="22"/>
          <w:szCs w:val="22"/>
        </w:rPr>
        <w:t xml:space="preserve">, </w:t>
      </w:r>
      <w:proofErr w:type="spellStart"/>
      <w:r w:rsidRPr="00810B5E">
        <w:rPr>
          <w:sz w:val="22"/>
          <w:szCs w:val="22"/>
        </w:rPr>
        <w:t>Schloßstraße</w:t>
      </w:r>
      <w:proofErr w:type="spellEnd"/>
      <w:r w:rsidRPr="00810B5E">
        <w:rPr>
          <w:sz w:val="22"/>
          <w:szCs w:val="22"/>
        </w:rPr>
        <w:t xml:space="preserve"> 2</w:t>
      </w:r>
      <w:r>
        <w:rPr>
          <w:sz w:val="22"/>
          <w:szCs w:val="22"/>
        </w:rPr>
        <w:t xml:space="preserve"> (</w:t>
      </w:r>
      <w:proofErr w:type="spellStart"/>
      <w:r w:rsidRPr="00810B5E">
        <w:rPr>
          <w:sz w:val="22"/>
          <w:szCs w:val="22"/>
        </w:rPr>
        <w:t>Eingang</w:t>
      </w:r>
      <w:proofErr w:type="spellEnd"/>
      <w:r w:rsidRPr="00810B5E">
        <w:rPr>
          <w:sz w:val="22"/>
          <w:szCs w:val="22"/>
        </w:rPr>
        <w:t xml:space="preserve"> </w:t>
      </w:r>
      <w:proofErr w:type="spellStart"/>
      <w:r w:rsidRPr="00810B5E">
        <w:rPr>
          <w:sz w:val="22"/>
          <w:szCs w:val="22"/>
        </w:rPr>
        <w:t>über</w:t>
      </w:r>
      <w:proofErr w:type="spellEnd"/>
      <w:r w:rsidRPr="00810B5E">
        <w:rPr>
          <w:sz w:val="22"/>
          <w:szCs w:val="22"/>
        </w:rPr>
        <w:t xml:space="preserve"> </w:t>
      </w:r>
      <w:proofErr w:type="spellStart"/>
      <w:r w:rsidRPr="00810B5E">
        <w:rPr>
          <w:sz w:val="22"/>
          <w:szCs w:val="22"/>
        </w:rPr>
        <w:t>Galeriestraße</w:t>
      </w:r>
      <w:proofErr w:type="spellEnd"/>
      <w:r>
        <w:rPr>
          <w:sz w:val="22"/>
          <w:szCs w:val="22"/>
        </w:rPr>
        <w:t>)</w:t>
      </w:r>
      <w:r w:rsidRPr="00810B5E">
        <w:rPr>
          <w:sz w:val="22"/>
          <w:szCs w:val="22"/>
        </w:rPr>
        <w:t>,</w:t>
      </w:r>
      <w:r>
        <w:rPr>
          <w:sz w:val="22"/>
          <w:szCs w:val="22"/>
        </w:rPr>
        <w:t xml:space="preserve"> </w:t>
      </w:r>
      <w:proofErr w:type="spellStart"/>
      <w:r w:rsidRPr="00810B5E">
        <w:rPr>
          <w:sz w:val="22"/>
          <w:szCs w:val="22"/>
        </w:rPr>
        <w:t>ZfBK</w:t>
      </w:r>
      <w:proofErr w:type="spellEnd"/>
      <w:r w:rsidRPr="00810B5E">
        <w:rPr>
          <w:sz w:val="22"/>
          <w:szCs w:val="22"/>
        </w:rPr>
        <w:t xml:space="preserve"> – Zentrum für </w:t>
      </w:r>
      <w:proofErr w:type="spellStart"/>
      <w:r w:rsidRPr="00810B5E">
        <w:rPr>
          <w:sz w:val="22"/>
          <w:szCs w:val="22"/>
        </w:rPr>
        <w:t>Baukultur</w:t>
      </w:r>
      <w:proofErr w:type="spellEnd"/>
      <w:r w:rsidRPr="00810B5E">
        <w:rPr>
          <w:sz w:val="22"/>
          <w:szCs w:val="22"/>
        </w:rPr>
        <w:t xml:space="preserve"> Sachsen, Leibniz-</w:t>
      </w:r>
      <w:proofErr w:type="spellStart"/>
      <w:r w:rsidRPr="00810B5E">
        <w:rPr>
          <w:sz w:val="22"/>
          <w:szCs w:val="22"/>
        </w:rPr>
        <w:t>Institut</w:t>
      </w:r>
      <w:proofErr w:type="spellEnd"/>
      <w:r w:rsidRPr="00810B5E">
        <w:rPr>
          <w:sz w:val="22"/>
          <w:szCs w:val="22"/>
        </w:rPr>
        <w:t xml:space="preserve"> für </w:t>
      </w:r>
      <w:proofErr w:type="spellStart"/>
      <w:r w:rsidRPr="00810B5E">
        <w:rPr>
          <w:sz w:val="22"/>
          <w:szCs w:val="22"/>
        </w:rPr>
        <w:t>ökologische</w:t>
      </w:r>
      <w:proofErr w:type="spellEnd"/>
      <w:r w:rsidRPr="00810B5E">
        <w:rPr>
          <w:sz w:val="22"/>
          <w:szCs w:val="22"/>
        </w:rPr>
        <w:t xml:space="preserve"> </w:t>
      </w:r>
      <w:proofErr w:type="spellStart"/>
      <w:r w:rsidRPr="00810B5E">
        <w:rPr>
          <w:sz w:val="22"/>
          <w:szCs w:val="22"/>
        </w:rPr>
        <w:t>Raumentwicklung</w:t>
      </w:r>
      <w:proofErr w:type="spellEnd"/>
      <w:r w:rsidRPr="00810B5E">
        <w:rPr>
          <w:sz w:val="22"/>
          <w:szCs w:val="22"/>
        </w:rPr>
        <w:t xml:space="preserve"> (IÖR)</w:t>
      </w:r>
      <w:r>
        <w:rPr>
          <w:sz w:val="22"/>
          <w:szCs w:val="22"/>
        </w:rPr>
        <w:t xml:space="preserve"> und </w:t>
      </w:r>
      <w:r w:rsidRPr="00810B5E">
        <w:rPr>
          <w:sz w:val="22"/>
          <w:szCs w:val="22"/>
        </w:rPr>
        <w:t>National Yang Ming Chiao Tung Universität (NYCU) Taiwan</w:t>
      </w:r>
    </w:p>
    <w:p w:rsidR="00810B5E" w:rsidRPr="00810B5E" w:rsidRDefault="00810B5E" w:rsidP="00810B5E">
      <w:pPr>
        <w:spacing w:after="400"/>
      </w:pPr>
      <w:r w:rsidRPr="00810B5E">
        <w:rPr>
          <w:i/>
          <w:iCs/>
        </w:rPr>
        <w:t>ID 423, Foto: Prof. June-Hao Hou</w:t>
      </w:r>
    </w:p>
    <w:p w:rsidR="005A23AF" w:rsidRPr="00810B5E" w:rsidRDefault="00810B5E" w:rsidP="005A23AF">
      <w:pPr>
        <w:spacing w:after="120"/>
        <w:rPr>
          <w:rFonts w:eastAsia="Times New Roman"/>
          <w:color w:val="000000"/>
          <w:sz w:val="28"/>
          <w:szCs w:val="28"/>
        </w:rPr>
      </w:pPr>
      <w:r w:rsidRPr="00810B5E">
        <w:rPr>
          <w:rFonts w:eastAsia="Times New Roman"/>
          <w:b/>
          <w:bCs/>
          <w:color w:val="000000"/>
          <w:spacing w:val="-2"/>
          <w:position w:val="6"/>
          <w:sz w:val="28"/>
          <w:szCs w:val="28"/>
        </w:rPr>
        <w:t>27.+</w:t>
      </w:r>
      <w:r w:rsidR="005A23AF" w:rsidRPr="00810B5E">
        <w:rPr>
          <w:rFonts w:eastAsia="Times New Roman"/>
          <w:b/>
          <w:bCs/>
          <w:color w:val="000000"/>
          <w:spacing w:val="-2"/>
          <w:position w:val="6"/>
          <w:sz w:val="28"/>
          <w:szCs w:val="28"/>
        </w:rPr>
        <w:t>28. Juni</w:t>
      </w:r>
    </w:p>
    <w:p w:rsidR="00810B5E" w:rsidRDefault="00810B5E" w:rsidP="00810B5E">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10–17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Blick </w:t>
      </w:r>
      <w:proofErr w:type="spellStart"/>
      <w:r w:rsidRPr="00066F87">
        <w:rPr>
          <w:rFonts w:eastAsia="Times New Roman"/>
          <w:b/>
          <w:bCs/>
          <w:color w:val="000000"/>
          <w:spacing w:val="-2"/>
          <w:sz w:val="22"/>
          <w:szCs w:val="22"/>
        </w:rPr>
        <w:t>über</w:t>
      </w:r>
      <w:proofErr w:type="spellEnd"/>
      <w:r w:rsidRPr="00066F87">
        <w:rPr>
          <w:rFonts w:eastAsia="Times New Roman"/>
          <w:b/>
          <w:bCs/>
          <w:color w:val="000000"/>
          <w:spacing w:val="-2"/>
          <w:sz w:val="22"/>
          <w:szCs w:val="22"/>
        </w:rPr>
        <w:t xml:space="preserve"> den Zaun der LÖß5</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Zirkuläre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Visionen</w:t>
      </w:r>
      <w:proofErr w:type="spellEnd"/>
      <w:r w:rsidRPr="00066F87">
        <w:rPr>
          <w:rFonts w:eastAsia="Times New Roman"/>
          <w:b/>
          <w:bCs/>
          <w:color w:val="000000"/>
          <w:spacing w:val="-2"/>
          <w:sz w:val="22"/>
          <w:szCs w:val="22"/>
        </w:rPr>
        <w:t xml:space="preserve"> für Kreative </w:t>
      </w:r>
      <w:proofErr w:type="spellStart"/>
      <w:r w:rsidRPr="00066F87">
        <w:rPr>
          <w:rFonts w:eastAsia="Times New Roman"/>
          <w:b/>
          <w:bCs/>
          <w:color w:val="000000"/>
          <w:spacing w:val="-2"/>
          <w:sz w:val="22"/>
          <w:szCs w:val="22"/>
        </w:rPr>
        <w:t>Köpfe</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Lößnitzstraße</w:t>
      </w:r>
      <w:proofErr w:type="spellEnd"/>
      <w:r w:rsidRPr="00066F87">
        <w:rPr>
          <w:rFonts w:eastAsia="Times New Roman"/>
          <w:color w:val="000000"/>
          <w:spacing w:val="-2"/>
          <w:sz w:val="22"/>
          <w:szCs w:val="22"/>
        </w:rPr>
        <w:t xml:space="preserve"> 5, AG Löß5 und </w:t>
      </w:r>
      <w:proofErr w:type="spellStart"/>
      <w:r w:rsidRPr="00066F87">
        <w:rPr>
          <w:rFonts w:eastAsia="Times New Roman"/>
          <w:color w:val="000000"/>
          <w:spacing w:val="-2"/>
          <w:sz w:val="22"/>
          <w:szCs w:val="22"/>
        </w:rPr>
        <w:t>bau&amp;wesen</w:t>
      </w:r>
      <w:proofErr w:type="spellEnd"/>
      <w:r w:rsidRPr="00066F87">
        <w:rPr>
          <w:rFonts w:eastAsia="Times New Roman"/>
          <w:color w:val="000000"/>
          <w:spacing w:val="-2"/>
          <w:sz w:val="22"/>
          <w:szCs w:val="22"/>
        </w:rPr>
        <w:t xml:space="preserve"> e. V.</w:t>
      </w:r>
    </w:p>
    <w:p w:rsidR="00810B5E" w:rsidRDefault="00810B5E" w:rsidP="00810B5E">
      <w:pPr>
        <w:spacing w:after="400"/>
      </w:pPr>
      <w:r>
        <w:rPr>
          <w:i/>
          <w:iCs/>
        </w:rPr>
        <w:lastRenderedPageBreak/>
        <w:t>ID 395, Foto: Kim Hedwig Rasche</w:t>
      </w:r>
    </w:p>
    <w:p w:rsidR="00810B5E" w:rsidRDefault="00810B5E" w:rsidP="00810B5E">
      <w:pPr>
        <w:spacing w:after="120"/>
      </w:pPr>
      <w:r>
        <w:rPr>
          <w:rFonts w:eastAsia="Times New Roman"/>
          <w:b/>
          <w:bCs/>
          <w:color w:val="000000"/>
          <w:spacing w:val="-2"/>
          <w:position w:val="1"/>
          <w:sz w:val="22"/>
          <w:szCs w:val="22"/>
        </w:rPr>
        <w:t xml:space="preserve">Sa, </w:t>
      </w:r>
      <w:r w:rsidRPr="00066F87">
        <w:rPr>
          <w:rFonts w:eastAsia="Times New Roman"/>
          <w:b/>
          <w:bCs/>
          <w:color w:val="000000"/>
          <w:spacing w:val="-2"/>
          <w:position w:val="1"/>
          <w:sz w:val="22"/>
          <w:szCs w:val="22"/>
        </w:rPr>
        <w:t>9 Uh</w:t>
      </w:r>
      <w:r>
        <w:rPr>
          <w:rFonts w:eastAsia="Times New Roman"/>
          <w:b/>
          <w:bCs/>
          <w:color w:val="000000"/>
          <w:spacing w:val="-2"/>
          <w:position w:val="1"/>
          <w:sz w:val="22"/>
          <w:szCs w:val="22"/>
        </w:rPr>
        <w:t>r + So, 11 Uhr</w:t>
      </w:r>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position w:val="1"/>
          <w:sz w:val="22"/>
          <w:szCs w:val="22"/>
        </w:rPr>
        <w:t xml:space="preserve"> </w:t>
      </w:r>
      <w:r>
        <w:rPr>
          <w:rFonts w:eastAsia="Times New Roman"/>
          <w:b/>
          <w:bCs/>
          <w:color w:val="000000"/>
          <w:spacing w:val="-2"/>
          <w:position w:val="1"/>
          <w:sz w:val="22"/>
          <w:szCs w:val="22"/>
        </w:rPr>
        <w:t xml:space="preserve">Sa, </w:t>
      </w:r>
      <w:r w:rsidRPr="00066F87">
        <w:rPr>
          <w:rFonts w:eastAsia="Times New Roman"/>
          <w:b/>
          <w:bCs/>
          <w:color w:val="000000"/>
          <w:spacing w:val="-2"/>
          <w:position w:val="1"/>
          <w:sz w:val="22"/>
          <w:szCs w:val="22"/>
        </w:rPr>
        <w:t xml:space="preserve">10:30–16:30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Luxus</w:t>
      </w:r>
      <w:proofErr w:type="spellEnd"/>
      <w:r w:rsidRPr="00066F87">
        <w:rPr>
          <w:rFonts w:eastAsia="Times New Roman"/>
          <w:b/>
          <w:bCs/>
          <w:color w:val="000000"/>
          <w:spacing w:val="-2"/>
          <w:sz w:val="22"/>
          <w:szCs w:val="22"/>
        </w:rPr>
        <w:t xml:space="preserve"> Boutique </w:t>
      </w:r>
      <w:proofErr w:type="spellStart"/>
      <w:r w:rsidRPr="00066F87">
        <w:rPr>
          <w:rFonts w:eastAsia="Times New Roman"/>
          <w:b/>
          <w:bCs/>
          <w:color w:val="000000"/>
          <w:spacing w:val="-2"/>
          <w:sz w:val="22"/>
          <w:szCs w:val="22"/>
        </w:rPr>
        <w:t>im</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neuen</w:t>
      </w:r>
      <w:proofErr w:type="spellEnd"/>
      <w:r w:rsidRPr="00066F87">
        <w:rPr>
          <w:rFonts w:eastAsia="Times New Roman"/>
          <w:b/>
          <w:bCs/>
          <w:color w:val="000000"/>
          <w:spacing w:val="-2"/>
          <w:sz w:val="22"/>
          <w:szCs w:val="22"/>
        </w:rPr>
        <w:t xml:space="preserve"> Schein</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Schloßstraße</w:t>
      </w:r>
      <w:proofErr w:type="spellEnd"/>
      <w:r w:rsidRPr="00066F87">
        <w:rPr>
          <w:rFonts w:eastAsia="Times New Roman"/>
          <w:color w:val="000000"/>
          <w:spacing w:val="-2"/>
          <w:sz w:val="22"/>
          <w:szCs w:val="22"/>
        </w:rPr>
        <w:t xml:space="preserve"> 1,</w:t>
      </w:r>
      <w:r>
        <w:rPr>
          <w:rFonts w:eastAsia="Times New Roman"/>
          <w:color w:val="000000"/>
          <w:spacing w:val="-2"/>
          <w:sz w:val="22"/>
          <w:szCs w:val="22"/>
        </w:rPr>
        <w:t xml:space="preserve"> </w:t>
      </w:r>
      <w:r w:rsidRPr="00066F87">
        <w:rPr>
          <w:rFonts w:eastAsia="Times New Roman"/>
          <w:color w:val="000000"/>
          <w:spacing w:val="-2"/>
          <w:sz w:val="22"/>
          <w:szCs w:val="22"/>
        </w:rPr>
        <w:t xml:space="preserve">MEDIBA Bau- &amp; </w:t>
      </w:r>
      <w:proofErr w:type="spellStart"/>
      <w:r w:rsidRPr="00066F87">
        <w:rPr>
          <w:rFonts w:eastAsia="Times New Roman"/>
          <w:color w:val="000000"/>
          <w:spacing w:val="-2"/>
          <w:sz w:val="22"/>
          <w:szCs w:val="22"/>
        </w:rPr>
        <w:t>Projektgesellschaft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mbH</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hyperlink r:id="rId11" w:tooltip="mailto:papenbreer.dd.mediba@web.de" w:history="1">
        <w:r w:rsidRPr="00066F87">
          <w:rPr>
            <w:rFonts w:eastAsia="Times New Roman"/>
            <w:color w:val="0000FF"/>
            <w:spacing w:val="-2"/>
            <w:sz w:val="22"/>
            <w:szCs w:val="22"/>
          </w:rPr>
          <w:t>papenbreer.dd.mediba@web.de</w:t>
        </w:r>
      </w:hyperlink>
    </w:p>
    <w:p w:rsidR="00810B5E" w:rsidRDefault="00810B5E" w:rsidP="00810B5E">
      <w:pPr>
        <w:spacing w:after="400"/>
        <w:rPr>
          <w:i/>
          <w:iCs/>
        </w:rPr>
      </w:pPr>
      <w:r>
        <w:rPr>
          <w:i/>
          <w:iCs/>
        </w:rPr>
        <w:t>ID 332, Foto: Sofia Laghi</w:t>
      </w:r>
    </w:p>
    <w:p w:rsidR="00810B5E" w:rsidRDefault="00810B5E" w:rsidP="00810B5E">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14–16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Torhäuser</w:t>
      </w:r>
      <w:proofErr w:type="spellEnd"/>
      <w:r w:rsidRPr="00066F87">
        <w:rPr>
          <w:rFonts w:eastAsia="Times New Roman"/>
          <w:b/>
          <w:bCs/>
          <w:color w:val="000000"/>
          <w:spacing w:val="-2"/>
          <w:sz w:val="22"/>
          <w:szCs w:val="22"/>
        </w:rPr>
        <w:t xml:space="preserve"> Georg-Arnhold-Bad Dresden</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Fassadensanierung</w:t>
      </w:r>
      <w:proofErr w:type="spellEnd"/>
      <w:r>
        <w:rPr>
          <w:rFonts w:eastAsia="Times New Roman"/>
          <w:b/>
          <w:bCs/>
          <w:color w:val="000000"/>
          <w:spacing w:val="-2"/>
          <w:sz w:val="22"/>
          <w:szCs w:val="22"/>
        </w:rPr>
        <w:t xml:space="preserve">, </w:t>
      </w:r>
      <w:r w:rsidRPr="00066F87">
        <w:rPr>
          <w:rFonts w:eastAsia="Times New Roman"/>
          <w:color w:val="000000"/>
          <w:spacing w:val="-2"/>
          <w:sz w:val="22"/>
          <w:szCs w:val="22"/>
        </w:rPr>
        <w:t xml:space="preserve">Helmut-Schön-Allee 2a + 2b, Harms + Schubert Freie </w:t>
      </w:r>
      <w:proofErr w:type="spellStart"/>
      <w:r w:rsidRPr="00066F87">
        <w:rPr>
          <w:rFonts w:eastAsia="Times New Roman"/>
          <w:color w:val="000000"/>
          <w:spacing w:val="-2"/>
          <w:sz w:val="22"/>
          <w:szCs w:val="22"/>
        </w:rPr>
        <w:t>Architekten</w:t>
      </w:r>
      <w:proofErr w:type="spellEnd"/>
      <w:r>
        <w:rPr>
          <w:rFonts w:eastAsia="Times New Roman"/>
          <w:color w:val="000000"/>
          <w:spacing w:val="-2"/>
          <w:sz w:val="22"/>
          <w:szCs w:val="22"/>
        </w:rPr>
        <w:t xml:space="preserve"> </w:t>
      </w:r>
      <w:proofErr w:type="spellStart"/>
      <w:r w:rsidRPr="00066F87">
        <w:rPr>
          <w:rFonts w:eastAsia="Times New Roman"/>
          <w:color w:val="000000"/>
          <w:spacing w:val="-2"/>
          <w:sz w:val="22"/>
          <w:szCs w:val="22"/>
        </w:rPr>
        <w:t>PartG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mbB</w:t>
      </w:r>
      <w:proofErr w:type="spellEnd"/>
    </w:p>
    <w:p w:rsidR="00810B5E" w:rsidRDefault="00810B5E" w:rsidP="00810B5E">
      <w:pPr>
        <w:spacing w:after="400"/>
      </w:pPr>
      <w:r>
        <w:rPr>
          <w:i/>
          <w:iCs/>
        </w:rPr>
        <w:t>ID 355, Foto: Susann Hehnen Fotografie &amp; Design</w:t>
      </w:r>
    </w:p>
    <w:p w:rsidR="00810B5E" w:rsidRPr="00810B5E" w:rsidRDefault="00810B5E" w:rsidP="00810B5E">
      <w:pPr>
        <w:spacing w:after="120"/>
        <w:rPr>
          <w:rFonts w:eastAsia="Times New Roman"/>
          <w:color w:val="000000"/>
          <w:sz w:val="28"/>
          <w:szCs w:val="28"/>
        </w:rPr>
      </w:pPr>
      <w:r w:rsidRPr="00810B5E">
        <w:rPr>
          <w:rFonts w:eastAsia="Times New Roman"/>
          <w:b/>
          <w:bCs/>
          <w:color w:val="000000"/>
          <w:spacing w:val="-2"/>
          <w:position w:val="6"/>
          <w:sz w:val="28"/>
          <w:szCs w:val="28"/>
        </w:rPr>
        <w:t>28. Juni</w:t>
      </w:r>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11 Uhr </w:t>
      </w:r>
      <w:proofErr w:type="spellStart"/>
      <w:r w:rsidRPr="00066F87">
        <w:rPr>
          <w:rFonts w:eastAsia="Times New Roman"/>
          <w:b/>
          <w:bCs/>
          <w:color w:val="000000"/>
          <w:spacing w:val="-2"/>
          <w:position w:val="1"/>
          <w:sz w:val="22"/>
          <w:szCs w:val="22"/>
        </w:rPr>
        <w:t>Führung</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mit</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Vortrag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Chinesischer</w:t>
      </w:r>
      <w:proofErr w:type="spellEnd"/>
      <w:r w:rsidRPr="00066F87">
        <w:rPr>
          <w:rFonts w:eastAsia="Times New Roman"/>
          <w:b/>
          <w:bCs/>
          <w:color w:val="000000"/>
          <w:spacing w:val="-2"/>
          <w:sz w:val="22"/>
          <w:szCs w:val="22"/>
        </w:rPr>
        <w:t xml:space="preserve"> Pavillon</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Sanierung</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Bautzner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Landstraße</w:t>
      </w:r>
      <w:proofErr w:type="spellEnd"/>
      <w:r w:rsidRPr="00066F87">
        <w:rPr>
          <w:rFonts w:eastAsia="Times New Roman"/>
          <w:color w:val="000000"/>
          <w:spacing w:val="-2"/>
          <w:sz w:val="22"/>
          <w:szCs w:val="22"/>
        </w:rPr>
        <w:t xml:space="preserve"> 17 A,</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Architekturbüro</w:t>
      </w:r>
      <w:proofErr w:type="spellEnd"/>
      <w:r w:rsidRPr="00066F87">
        <w:rPr>
          <w:rFonts w:eastAsia="Times New Roman"/>
          <w:color w:val="000000"/>
          <w:spacing w:val="-2"/>
          <w:sz w:val="22"/>
          <w:szCs w:val="22"/>
        </w:rPr>
        <w:t xml:space="preserve"> Matthias Helm</w:t>
      </w:r>
    </w:p>
    <w:p w:rsidR="00810B5E" w:rsidRDefault="00810B5E" w:rsidP="00810B5E">
      <w:pPr>
        <w:spacing w:after="400"/>
      </w:pPr>
      <w:r>
        <w:rPr>
          <w:i/>
          <w:iCs/>
        </w:rPr>
        <w:t>ID 362, Foto: David Brandt</w:t>
      </w:r>
    </w:p>
    <w:p w:rsidR="005A23AF" w:rsidRDefault="005A23AF" w:rsidP="005A23AF">
      <w:pPr>
        <w:spacing w:after="120"/>
      </w:pPr>
      <w:r w:rsidRPr="00066F87">
        <w:rPr>
          <w:rFonts w:eastAsia="Times New Roman"/>
          <w:b/>
          <w:bCs/>
          <w:color w:val="000000"/>
          <w:spacing w:val="-2"/>
          <w:position w:val="1"/>
          <w:sz w:val="22"/>
          <w:szCs w:val="22"/>
        </w:rPr>
        <w:t>1</w:t>
      </w:r>
      <w:r w:rsidR="00810B5E">
        <w:rPr>
          <w:rFonts w:eastAsia="Times New Roman"/>
          <w:b/>
          <w:bCs/>
          <w:color w:val="000000"/>
          <w:spacing w:val="-2"/>
          <w:position w:val="1"/>
          <w:sz w:val="22"/>
          <w:szCs w:val="22"/>
        </w:rPr>
        <w:t>1:30</w:t>
      </w:r>
      <w:r w:rsidRPr="00066F87">
        <w:rPr>
          <w:rFonts w:eastAsia="Times New Roman"/>
          <w:b/>
          <w:bCs/>
          <w:color w:val="000000"/>
          <w:spacing w:val="-2"/>
          <w:position w:val="1"/>
          <w:sz w:val="22"/>
          <w:szCs w:val="22"/>
        </w:rPr>
        <w:t xml:space="preserve"> Uhr </w:t>
      </w:r>
      <w:proofErr w:type="spellStart"/>
      <w:r w:rsidRPr="00066F87">
        <w:rPr>
          <w:rFonts w:eastAsia="Times New Roman"/>
          <w:b/>
          <w:bCs/>
          <w:color w:val="000000"/>
          <w:spacing w:val="-2"/>
          <w:position w:val="1"/>
          <w:sz w:val="22"/>
          <w:szCs w:val="22"/>
        </w:rPr>
        <w:t>Führung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Beyer-Bau der TU Dresden</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Sanierung</w:t>
      </w:r>
      <w:proofErr w:type="spellEnd"/>
      <w:r w:rsidRPr="00066F87">
        <w:rPr>
          <w:rFonts w:eastAsia="Times New Roman"/>
          <w:b/>
          <w:bCs/>
          <w:color w:val="000000"/>
          <w:spacing w:val="-2"/>
          <w:sz w:val="22"/>
          <w:szCs w:val="22"/>
        </w:rPr>
        <w:t xml:space="preserve"> und </w:t>
      </w:r>
      <w:proofErr w:type="spellStart"/>
      <w:r w:rsidRPr="00066F87">
        <w:rPr>
          <w:rFonts w:eastAsia="Times New Roman"/>
          <w:b/>
          <w:bCs/>
          <w:color w:val="000000"/>
          <w:spacing w:val="-2"/>
          <w:sz w:val="22"/>
          <w:szCs w:val="22"/>
        </w:rPr>
        <w:t>Wiederherstellung</w:t>
      </w:r>
      <w:proofErr w:type="spellEnd"/>
      <w:r>
        <w:rPr>
          <w:rFonts w:eastAsia="Times New Roman"/>
          <w:b/>
          <w:bCs/>
          <w:color w:val="000000"/>
          <w:spacing w:val="-2"/>
          <w:sz w:val="22"/>
          <w:szCs w:val="22"/>
        </w:rPr>
        <w:t xml:space="preserve">, </w:t>
      </w:r>
      <w:r w:rsidRPr="00066F87">
        <w:rPr>
          <w:rFonts w:eastAsia="Times New Roman"/>
          <w:color w:val="000000"/>
          <w:spacing w:val="-2"/>
          <w:sz w:val="22"/>
          <w:szCs w:val="22"/>
        </w:rPr>
        <w:t xml:space="preserve">George-Bähr-Straße 1, HFZ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ARGE Beyer-Bau: HF Architektur GmbH + AGZ Zimmermann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GmbH,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 xml:space="preserve"> bis 24.</w:t>
      </w:r>
      <w:r>
        <w:rPr>
          <w:rFonts w:eastAsia="Times New Roman"/>
          <w:color w:val="000000"/>
          <w:spacing w:val="-2"/>
          <w:sz w:val="22"/>
          <w:szCs w:val="22"/>
        </w:rPr>
        <w:t xml:space="preserve"> </w:t>
      </w:r>
      <w:r w:rsidRPr="00066F87">
        <w:rPr>
          <w:rFonts w:eastAsia="Times New Roman"/>
          <w:color w:val="000000"/>
          <w:spacing w:val="-2"/>
          <w:sz w:val="22"/>
          <w:szCs w:val="22"/>
        </w:rPr>
        <w:t>Juni:</w:t>
      </w:r>
      <w:r>
        <w:rPr>
          <w:rFonts w:eastAsia="Times New Roman"/>
          <w:color w:val="000000"/>
          <w:spacing w:val="-2"/>
          <w:sz w:val="22"/>
          <w:szCs w:val="22"/>
        </w:rPr>
        <w:t xml:space="preserve"> </w:t>
      </w:r>
      <w:hyperlink r:id="rId12" w:history="1">
        <w:r w:rsidRPr="00066F87">
          <w:rPr>
            <w:rStyle w:val="Hyperlink"/>
            <w:rFonts w:eastAsia="Times New Roman"/>
            <w:spacing w:val="-2"/>
            <w:sz w:val="22"/>
            <w:szCs w:val="22"/>
          </w:rPr>
          <w:t>pl-beyer-bau@hfz-architekten.de</w:t>
        </w:r>
      </w:hyperlink>
    </w:p>
    <w:p w:rsidR="00810B5E" w:rsidRDefault="00810B5E" w:rsidP="00810B5E">
      <w:pPr>
        <w:spacing w:after="400"/>
      </w:pPr>
      <w:r>
        <w:rPr>
          <w:i/>
          <w:iCs/>
        </w:rPr>
        <w:t>ID 358, Foto: Till Schuster</w:t>
      </w:r>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12:30 Uhr </w:t>
      </w:r>
      <w:proofErr w:type="spellStart"/>
      <w:r w:rsidRPr="00066F87">
        <w:rPr>
          <w:rFonts w:eastAsia="Times New Roman"/>
          <w:b/>
          <w:bCs/>
          <w:color w:val="000000"/>
          <w:spacing w:val="-2"/>
          <w:position w:val="1"/>
          <w:sz w:val="22"/>
          <w:szCs w:val="22"/>
        </w:rPr>
        <w:t>Vortrag</w:t>
      </w:r>
      <w:proofErr w:type="spellEnd"/>
      <w:r>
        <w:rPr>
          <w:rFonts w:eastAsia="Times New Roman"/>
          <w:b/>
          <w:bCs/>
          <w:color w:val="000000"/>
          <w:spacing w:val="-2"/>
          <w:position w:val="1"/>
          <w:sz w:val="22"/>
          <w:szCs w:val="22"/>
        </w:rPr>
        <w:t xml:space="preserve"> | </w:t>
      </w:r>
      <w:r w:rsidRPr="00066F87">
        <w:rPr>
          <w:rFonts w:eastAsia="Times New Roman"/>
          <w:b/>
          <w:bCs/>
          <w:color w:val="000000"/>
          <w:spacing w:val="-2"/>
          <w:position w:val="1"/>
          <w:sz w:val="22"/>
          <w:szCs w:val="22"/>
        </w:rPr>
        <w:t xml:space="preserve">14–16 Uhr </w:t>
      </w:r>
      <w:proofErr w:type="spellStart"/>
      <w:r w:rsidRPr="00066F87">
        <w:rPr>
          <w:rFonts w:eastAsia="Times New Roman"/>
          <w:b/>
          <w:bCs/>
          <w:color w:val="000000"/>
          <w:spacing w:val="-2"/>
          <w:position w:val="1"/>
          <w:sz w:val="22"/>
          <w:szCs w:val="22"/>
        </w:rPr>
        <w:t>Offenes</w:t>
      </w:r>
      <w:proofErr w:type="spellEnd"/>
      <w:r w:rsidRPr="00066F87">
        <w:rPr>
          <w:rFonts w:eastAsia="Times New Roman"/>
          <w:b/>
          <w:bCs/>
          <w:color w:val="000000"/>
          <w:spacing w:val="-2"/>
          <w:position w:val="1"/>
          <w:sz w:val="22"/>
          <w:szCs w:val="22"/>
        </w:rPr>
        <w:t xml:space="preserve"> </w:t>
      </w:r>
      <w:proofErr w:type="spellStart"/>
      <w:r w:rsidRPr="00066F87">
        <w:rPr>
          <w:rFonts w:eastAsia="Times New Roman"/>
          <w:b/>
          <w:bCs/>
          <w:color w:val="000000"/>
          <w:spacing w:val="-2"/>
          <w:position w:val="1"/>
          <w:sz w:val="22"/>
          <w:szCs w:val="22"/>
        </w:rPr>
        <w:t>Büro+Workshop</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New Wor</w:t>
      </w:r>
      <w:r>
        <w:rPr>
          <w:rFonts w:eastAsia="Times New Roman"/>
          <w:b/>
          <w:bCs/>
          <w:color w:val="000000"/>
          <w:spacing w:val="-2"/>
          <w:sz w:val="22"/>
          <w:szCs w:val="22"/>
        </w:rPr>
        <w:t xml:space="preserve">k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Rollenbasiertes</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Arbeiten</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im</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Architekturbüro</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Wurzener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15a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Innenhof</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h.e.i.z.Haus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Architektur.Stadtplanung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mbB</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hyperlink r:id="rId13" w:tooltip="mailto:mail@heizhaus.de" w:history="1">
        <w:r w:rsidRPr="00066F87">
          <w:rPr>
            <w:rFonts w:eastAsia="Times New Roman"/>
            <w:color w:val="0000FF"/>
            <w:spacing w:val="-2"/>
            <w:sz w:val="22"/>
            <w:szCs w:val="22"/>
          </w:rPr>
          <w:t>mail@heizhaus.de</w:t>
        </w:r>
      </w:hyperlink>
      <w:r w:rsidRPr="00066F87">
        <w:rPr>
          <w:rFonts w:eastAsia="Times New Roman"/>
          <w:color w:val="000000"/>
          <w:spacing w:val="-2"/>
          <w:sz w:val="22"/>
          <w:szCs w:val="22"/>
        </w:rPr>
        <w:t xml:space="preserve">. Die Zahl der </w:t>
      </w:r>
      <w:proofErr w:type="spellStart"/>
      <w:r w:rsidRPr="00066F87">
        <w:rPr>
          <w:rFonts w:eastAsia="Times New Roman"/>
          <w:color w:val="000000"/>
          <w:spacing w:val="-2"/>
          <w:sz w:val="22"/>
          <w:szCs w:val="22"/>
        </w:rPr>
        <w:t>Teilnehmenden</w:t>
      </w:r>
      <w:proofErr w:type="spellEnd"/>
      <w:r w:rsidRPr="00066F87">
        <w:rPr>
          <w:rFonts w:eastAsia="Times New Roman"/>
          <w:color w:val="000000"/>
          <w:spacing w:val="-2"/>
          <w:sz w:val="22"/>
          <w:szCs w:val="22"/>
        </w:rPr>
        <w:t xml:space="preserve"> am Workshop </w:t>
      </w:r>
      <w:proofErr w:type="spellStart"/>
      <w:r w:rsidRPr="00066F87">
        <w:rPr>
          <w:rFonts w:eastAsia="Times New Roman"/>
          <w:color w:val="000000"/>
          <w:spacing w:val="-2"/>
          <w:sz w:val="22"/>
          <w:szCs w:val="22"/>
        </w:rPr>
        <w:t>ist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begrenzt</w:t>
      </w:r>
      <w:proofErr w:type="spellEnd"/>
      <w:r w:rsidRPr="00066F87">
        <w:rPr>
          <w:rFonts w:eastAsia="Times New Roman"/>
          <w:color w:val="000000"/>
          <w:spacing w:val="-2"/>
          <w:sz w:val="22"/>
          <w:szCs w:val="22"/>
        </w:rPr>
        <w:t>.</w:t>
      </w:r>
    </w:p>
    <w:p w:rsidR="00810B5E" w:rsidRDefault="00810B5E" w:rsidP="00810B5E">
      <w:pPr>
        <w:spacing w:after="400"/>
      </w:pPr>
      <w:r>
        <w:rPr>
          <w:i/>
          <w:iCs/>
        </w:rPr>
        <w:t xml:space="preserve">ID 353, Foto: Klaus </w:t>
      </w:r>
      <w:proofErr w:type="spellStart"/>
      <w:r>
        <w:rPr>
          <w:i/>
          <w:iCs/>
        </w:rPr>
        <w:t>Gigga</w:t>
      </w:r>
      <w:proofErr w:type="spellEnd"/>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13–16 </w:t>
      </w:r>
      <w:r>
        <w:rPr>
          <w:rFonts w:eastAsia="Times New Roman"/>
          <w:b/>
          <w:bCs/>
          <w:color w:val="000000"/>
          <w:spacing w:val="-2"/>
          <w:position w:val="1"/>
          <w:sz w:val="22"/>
          <w:szCs w:val="22"/>
        </w:rPr>
        <w:t>U</w:t>
      </w:r>
      <w:r w:rsidRPr="00066F87">
        <w:rPr>
          <w:rFonts w:eastAsia="Times New Roman"/>
          <w:b/>
          <w:bCs/>
          <w:color w:val="000000"/>
          <w:spacing w:val="-2"/>
          <w:position w:val="1"/>
          <w:sz w:val="22"/>
          <w:szCs w:val="22"/>
        </w:rPr>
        <w:t xml:space="preserve">hr </w:t>
      </w:r>
      <w:proofErr w:type="spellStart"/>
      <w:r>
        <w:rPr>
          <w:rFonts w:eastAsia="Times New Roman"/>
          <w:b/>
          <w:bCs/>
          <w:color w:val="000000"/>
          <w:spacing w:val="-2"/>
          <w:position w:val="1"/>
          <w:sz w:val="22"/>
          <w:szCs w:val="22"/>
        </w:rPr>
        <w:t>B</w:t>
      </w:r>
      <w:r w:rsidRPr="00066F87">
        <w:rPr>
          <w:rFonts w:eastAsia="Times New Roman"/>
          <w:b/>
          <w:bCs/>
          <w:color w:val="000000"/>
          <w:spacing w:val="-2"/>
          <w:position w:val="1"/>
          <w:sz w:val="22"/>
          <w:szCs w:val="22"/>
        </w:rPr>
        <w:t>esichtigung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position w:val="1"/>
          <w:sz w:val="22"/>
          <w:szCs w:val="22"/>
        </w:rPr>
        <w:t xml:space="preserve"> 13+15 Uhr </w:t>
      </w:r>
      <w:proofErr w:type="spellStart"/>
      <w:r w:rsidRPr="00066F87">
        <w:rPr>
          <w:rFonts w:eastAsia="Times New Roman"/>
          <w:b/>
          <w:bCs/>
          <w:color w:val="000000"/>
          <w:spacing w:val="-2"/>
          <w:position w:val="1"/>
          <w:sz w:val="22"/>
          <w:szCs w:val="22"/>
        </w:rPr>
        <w:t>Führungen</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Stadtteilhaus</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Johannstadt</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Neubau</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Pfeifferhannsstraße</w:t>
      </w:r>
      <w:proofErr w:type="spellEnd"/>
      <w:r w:rsidRPr="00066F87">
        <w:rPr>
          <w:rFonts w:eastAsia="Times New Roman"/>
          <w:color w:val="000000"/>
          <w:spacing w:val="-2"/>
          <w:sz w:val="22"/>
          <w:szCs w:val="22"/>
        </w:rPr>
        <w:t xml:space="preserve"> 11, Jordan Balzer Schubert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BDA und L10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(AKL). Es </w:t>
      </w:r>
      <w:proofErr w:type="spellStart"/>
      <w:r w:rsidRPr="00066F87">
        <w:rPr>
          <w:rFonts w:eastAsia="Times New Roman"/>
          <w:color w:val="000000"/>
          <w:spacing w:val="-2"/>
          <w:sz w:val="22"/>
          <w:szCs w:val="22"/>
        </w:rPr>
        <w:t>finden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zwei</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Führungen</w:t>
      </w:r>
      <w:proofErr w:type="spellEnd"/>
      <w:r w:rsidRPr="00066F87">
        <w:rPr>
          <w:rFonts w:eastAsia="Times New Roman"/>
          <w:color w:val="000000"/>
          <w:spacing w:val="-2"/>
          <w:sz w:val="22"/>
          <w:szCs w:val="22"/>
        </w:rPr>
        <w:t xml:space="preserve"> in Zusammenarbeit</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mit</w:t>
      </w:r>
      <w:proofErr w:type="spellEnd"/>
      <w:r w:rsidRPr="00066F87">
        <w:rPr>
          <w:rFonts w:eastAsia="Times New Roman"/>
          <w:color w:val="000000"/>
          <w:spacing w:val="-2"/>
          <w:sz w:val="22"/>
          <w:szCs w:val="22"/>
        </w:rPr>
        <w:t xml:space="preserve"> den </w:t>
      </w:r>
      <w:proofErr w:type="spellStart"/>
      <w:r w:rsidRPr="00066F87">
        <w:rPr>
          <w:rFonts w:eastAsia="Times New Roman"/>
          <w:color w:val="000000"/>
          <w:spacing w:val="-2"/>
          <w:sz w:val="22"/>
          <w:szCs w:val="22"/>
        </w:rPr>
        <w:t>Architekturbüros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statt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Darüber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hinaus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bietet</w:t>
      </w:r>
      <w:proofErr w:type="spellEnd"/>
      <w:r w:rsidRPr="00066F87">
        <w:rPr>
          <w:rFonts w:eastAsia="Times New Roman"/>
          <w:color w:val="000000"/>
          <w:spacing w:val="-2"/>
          <w:sz w:val="22"/>
          <w:szCs w:val="22"/>
        </w:rPr>
        <w:t xml:space="preserve"> der </w:t>
      </w:r>
      <w:proofErr w:type="spellStart"/>
      <w:r w:rsidRPr="00066F87">
        <w:rPr>
          <w:rFonts w:eastAsia="Times New Roman"/>
          <w:color w:val="000000"/>
          <w:spacing w:val="-2"/>
          <w:sz w:val="22"/>
          <w:szCs w:val="22"/>
        </w:rPr>
        <w:t>Johannstädter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Kulturtreff</w:t>
      </w:r>
      <w:proofErr w:type="spellEnd"/>
      <w:r w:rsidRPr="00066F87">
        <w:rPr>
          <w:rFonts w:eastAsia="Times New Roman"/>
          <w:color w:val="000000"/>
          <w:spacing w:val="-2"/>
          <w:sz w:val="22"/>
          <w:szCs w:val="22"/>
        </w:rPr>
        <w:t xml:space="preserve"> e. V. </w:t>
      </w:r>
      <w:proofErr w:type="spellStart"/>
      <w:r w:rsidRPr="00066F87">
        <w:rPr>
          <w:rFonts w:eastAsia="Times New Roman"/>
          <w:color w:val="000000"/>
          <w:spacing w:val="-2"/>
          <w:sz w:val="22"/>
          <w:szCs w:val="22"/>
        </w:rPr>
        <w:t>ein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begleitendes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Rahmenprogramm</w:t>
      </w:r>
      <w:proofErr w:type="spellEnd"/>
      <w:r w:rsidRPr="00066F87">
        <w:rPr>
          <w:rFonts w:eastAsia="Times New Roman"/>
          <w:color w:val="000000"/>
          <w:spacing w:val="-2"/>
          <w:sz w:val="22"/>
          <w:szCs w:val="22"/>
        </w:rPr>
        <w:t xml:space="preserve"> an, </w:t>
      </w:r>
      <w:proofErr w:type="spellStart"/>
      <w:r w:rsidRPr="00066F87">
        <w:rPr>
          <w:rFonts w:eastAsia="Times New Roman"/>
          <w:color w:val="000000"/>
          <w:spacing w:val="-2"/>
          <w:sz w:val="22"/>
          <w:szCs w:val="22"/>
        </w:rPr>
        <w:t>unter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anderem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offene</w:t>
      </w:r>
      <w:proofErr w:type="spellEnd"/>
      <w:r w:rsidRPr="00066F87">
        <w:rPr>
          <w:rFonts w:eastAsia="Times New Roman"/>
          <w:color w:val="000000"/>
          <w:spacing w:val="-2"/>
          <w:sz w:val="22"/>
          <w:szCs w:val="22"/>
        </w:rPr>
        <w:t xml:space="preserve"> Ateliers </w:t>
      </w:r>
      <w:proofErr w:type="spellStart"/>
      <w:r w:rsidRPr="00066F87">
        <w:rPr>
          <w:rFonts w:eastAsia="Times New Roman"/>
          <w:color w:val="000000"/>
          <w:spacing w:val="-2"/>
          <w:sz w:val="22"/>
          <w:szCs w:val="22"/>
        </w:rPr>
        <w:t>sowie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ein</w:t>
      </w:r>
      <w:proofErr w:type="spellEnd"/>
      <w:r w:rsidRPr="00066F87">
        <w:rPr>
          <w:rFonts w:eastAsia="Times New Roman"/>
          <w:color w:val="000000"/>
          <w:spacing w:val="-2"/>
          <w:sz w:val="22"/>
          <w:szCs w:val="22"/>
        </w:rPr>
        <w:t xml:space="preserve"> Café auf der </w:t>
      </w:r>
      <w:proofErr w:type="spellStart"/>
      <w:r w:rsidRPr="00066F87">
        <w:rPr>
          <w:rFonts w:eastAsia="Times New Roman"/>
          <w:color w:val="000000"/>
          <w:spacing w:val="-2"/>
          <w:sz w:val="22"/>
          <w:szCs w:val="22"/>
        </w:rPr>
        <w:t>Dachterrasse</w:t>
      </w:r>
      <w:proofErr w:type="spellEnd"/>
      <w:r w:rsidRPr="00066F87">
        <w:rPr>
          <w:rFonts w:eastAsia="Times New Roman"/>
          <w:color w:val="000000"/>
          <w:spacing w:val="-2"/>
          <w:sz w:val="22"/>
          <w:szCs w:val="22"/>
        </w:rPr>
        <w:t>.</w:t>
      </w:r>
    </w:p>
    <w:p w:rsidR="00810B5E" w:rsidRDefault="00810B5E" w:rsidP="00810B5E">
      <w:pPr>
        <w:spacing w:after="400"/>
      </w:pPr>
      <w:r>
        <w:rPr>
          <w:i/>
          <w:iCs/>
        </w:rPr>
        <w:t xml:space="preserve">ID 342, Foto: Jordan Balzer Schubert </w:t>
      </w:r>
      <w:proofErr w:type="spellStart"/>
      <w:r>
        <w:rPr>
          <w:i/>
          <w:iCs/>
        </w:rPr>
        <w:t>Architekten</w:t>
      </w:r>
      <w:proofErr w:type="spellEnd"/>
      <w:r>
        <w:rPr>
          <w:i/>
          <w:iCs/>
        </w:rPr>
        <w:t xml:space="preserve"> BDA (AKL)</w:t>
      </w:r>
    </w:p>
    <w:p w:rsidR="005A23AF" w:rsidRDefault="005A23AF" w:rsidP="005A23A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14–16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Neue Mensa </w:t>
      </w:r>
      <w:proofErr w:type="spellStart"/>
      <w:r w:rsidRPr="00066F87">
        <w:rPr>
          <w:rFonts w:eastAsia="Times New Roman"/>
          <w:b/>
          <w:bCs/>
          <w:color w:val="000000"/>
          <w:spacing w:val="-2"/>
          <w:sz w:val="22"/>
          <w:szCs w:val="22"/>
        </w:rPr>
        <w:t>Bergstraß</w:t>
      </w:r>
      <w:r>
        <w:rPr>
          <w:rFonts w:eastAsia="Times New Roman"/>
          <w:b/>
          <w:bCs/>
          <w:color w:val="000000"/>
          <w:spacing w:val="-2"/>
          <w:sz w:val="22"/>
          <w:szCs w:val="22"/>
        </w:rPr>
        <w:t>e</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an der </w:t>
      </w:r>
      <w:proofErr w:type="spellStart"/>
      <w:r w:rsidRPr="00066F87">
        <w:rPr>
          <w:rFonts w:eastAsia="Times New Roman"/>
          <w:b/>
          <w:bCs/>
          <w:color w:val="000000"/>
          <w:spacing w:val="-2"/>
          <w:sz w:val="22"/>
          <w:szCs w:val="22"/>
        </w:rPr>
        <w:t>Technischen</w:t>
      </w:r>
      <w:proofErr w:type="spellEnd"/>
      <w:r w:rsidRPr="00066F87">
        <w:rPr>
          <w:rFonts w:eastAsia="Times New Roman"/>
          <w:b/>
          <w:bCs/>
          <w:color w:val="000000"/>
          <w:spacing w:val="-2"/>
          <w:sz w:val="22"/>
          <w:szCs w:val="22"/>
        </w:rPr>
        <w:t xml:space="preserve"> Universität Dresden</w:t>
      </w:r>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Bergstraße</w:t>
      </w:r>
      <w:proofErr w:type="spellEnd"/>
      <w:r w:rsidRPr="00066F87">
        <w:rPr>
          <w:rFonts w:eastAsia="Times New Roman"/>
          <w:color w:val="000000"/>
          <w:spacing w:val="-2"/>
          <w:sz w:val="22"/>
          <w:szCs w:val="22"/>
        </w:rPr>
        <w:t xml:space="preserve"> 51, AGZ Zimmermann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GmbH. Es </w:t>
      </w:r>
      <w:proofErr w:type="spellStart"/>
      <w:r w:rsidRPr="00066F87">
        <w:rPr>
          <w:rFonts w:eastAsia="Times New Roman"/>
          <w:color w:val="000000"/>
          <w:spacing w:val="-2"/>
          <w:sz w:val="22"/>
          <w:szCs w:val="22"/>
        </w:rPr>
        <w:t>stehen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nur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wenige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Parkplätze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zur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Verfügung</w:t>
      </w:r>
      <w:proofErr w:type="spellEnd"/>
      <w:r w:rsidRPr="00066F87">
        <w:rPr>
          <w:rFonts w:eastAsia="Times New Roman"/>
          <w:color w:val="000000"/>
          <w:spacing w:val="-2"/>
          <w:sz w:val="22"/>
          <w:szCs w:val="22"/>
        </w:rPr>
        <w:t>.</w:t>
      </w:r>
    </w:p>
    <w:p w:rsidR="00F874DF" w:rsidRDefault="00810B5E" w:rsidP="000836EE">
      <w:pPr>
        <w:spacing w:after="400"/>
      </w:pPr>
      <w:r>
        <w:rPr>
          <w:i/>
          <w:iCs/>
        </w:rPr>
        <w:t>ID 337, Foto: © Katharina Klopfer</w:t>
      </w:r>
      <w:bookmarkEnd w:id="0"/>
    </w:p>
    <w:sectPr w:rsidR="00F874D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C9"/>
    <w:rsid w:val="000836EE"/>
    <w:rsid w:val="001376B3"/>
    <w:rsid w:val="0015142F"/>
    <w:rsid w:val="003315BF"/>
    <w:rsid w:val="00344565"/>
    <w:rsid w:val="003D0A65"/>
    <w:rsid w:val="005A23AF"/>
    <w:rsid w:val="00810B5E"/>
    <w:rsid w:val="009B4F0A"/>
    <w:rsid w:val="009D44B4"/>
    <w:rsid w:val="00A304C9"/>
    <w:rsid w:val="00A57F3A"/>
    <w:rsid w:val="00CE6671"/>
    <w:rsid w:val="00F8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B86CE"/>
  <w15:docId w15:val="{5D76E391-BFE1-0A4E-A10C-77017CA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6671"/>
  </w:style>
  <w:style w:type="paragraph" w:styleId="berschrift1">
    <w:name w:val="heading 1"/>
    <w:basedOn w:val="Standard"/>
    <w:uiPriority w:val="9"/>
    <w:qFormat/>
    <w:pPr>
      <w:spacing w:after="250"/>
      <w:outlineLvl w:val="0"/>
    </w:pPr>
    <w:rPr>
      <w:color w:val="FF0000"/>
      <w:sz w:val="32"/>
      <w:szCs w:val="32"/>
    </w:rPr>
  </w:style>
  <w:style w:type="paragraph" w:styleId="berschrift2">
    <w:name w:val="heading 2"/>
    <w:basedOn w:val="Standard"/>
    <w:uiPriority w:val="9"/>
    <w:unhideWhenUsed/>
    <w:qFormat/>
    <w:pPr>
      <w:spacing w:before="250" w:after="250"/>
      <w:outlineLvl w:val="1"/>
    </w:pPr>
    <w:rPr>
      <w:color w:val="FF0000"/>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5A23AF"/>
    <w:rPr>
      <w:color w:val="0000FF"/>
      <w:u w:val="single"/>
    </w:rPr>
  </w:style>
  <w:style w:type="character" w:customStyle="1" w:styleId="Internetverknpfung">
    <w:name w:val="Internetverknüpfung"/>
    <w:basedOn w:val="Absatz-Standardschriftart"/>
    <w:uiPriority w:val="99"/>
    <w:unhideWhenUsed/>
    <w:rsid w:val="005A23AF"/>
    <w:rPr>
      <w:color w:val="0000FF" w:themeColor="hyperlink"/>
      <w:u w:val="single"/>
    </w:rPr>
  </w:style>
  <w:style w:type="paragraph" w:styleId="StandardWeb">
    <w:name w:val="Normal (Web)"/>
    <w:basedOn w:val="Standard"/>
    <w:uiPriority w:val="99"/>
    <w:semiHidden/>
    <w:unhideWhenUsed/>
    <w:rsid w:val="009B4F0A"/>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NichtaufgelsteErwhnung">
    <w:name w:val="Unresolved Mention"/>
    <w:basedOn w:val="Absatz-Standardschriftart"/>
    <w:uiPriority w:val="99"/>
    <w:semiHidden/>
    <w:unhideWhenUsed/>
    <w:rsid w:val="009B4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nt@nhzwo.com" TargetMode="External"/><Relationship Id="rId13" Type="http://schemas.openxmlformats.org/officeDocument/2006/relationships/hyperlink" Target="mailto:mail@heizhaus.de" TargetMode="External"/><Relationship Id="rId3" Type="http://schemas.openxmlformats.org/officeDocument/2006/relationships/webSettings" Target="webSettings.xml"/><Relationship Id="rId7" Type="http://schemas.openxmlformats.org/officeDocument/2006/relationships/hyperlink" Target="mailto:schubert@schubert-horst.de" TargetMode="External"/><Relationship Id="rId12" Type="http://schemas.openxmlformats.org/officeDocument/2006/relationships/hyperlink" Target="mailto:pl-beyer-bau@hfz-architekt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agderarchitektursachsen/?next=%2Fexplore%2Ftags%2Ftagderarchitektur%2F" TargetMode="External"/><Relationship Id="rId11" Type="http://schemas.openxmlformats.org/officeDocument/2006/relationships/hyperlink" Target="mailto:papenbreer.dd.mediba@web.de" TargetMode="External"/><Relationship Id="rId5" Type="http://schemas.openxmlformats.org/officeDocument/2006/relationships/hyperlink" Target="http://www.tagderarchitektur-sachsen.de" TargetMode="External"/><Relationship Id="rId15" Type="http://schemas.openxmlformats.org/officeDocument/2006/relationships/theme" Target="theme/theme1.xml"/><Relationship Id="rId10" Type="http://schemas.openxmlformats.org/officeDocument/2006/relationships/hyperlink" Target="mailto:naito@studionaito.de" TargetMode="External"/><Relationship Id="rId4" Type="http://schemas.openxmlformats.org/officeDocument/2006/relationships/image" Target="media/image1.emf"/><Relationship Id="rId9" Type="http://schemas.openxmlformats.org/officeDocument/2006/relationships/hyperlink" Target="mailto:fuehrungen-sachsen@deutscher-werkbund.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Maren Schober</cp:lastModifiedBy>
  <cp:revision>4</cp:revision>
  <dcterms:created xsi:type="dcterms:W3CDTF">2026-06-17T06:43:00Z</dcterms:created>
  <dcterms:modified xsi:type="dcterms:W3CDTF">2026-06-17T06:51:00Z</dcterms:modified>
  <cp:category/>
</cp:coreProperties>
</file>